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89B" w:rsidRDefault="002714E7" w:rsidP="00A06402">
      <w:pPr>
        <w:spacing w:line="312" w:lineRule="auto"/>
        <w:rPr>
          <w:rFonts w:ascii="Arial" w:hAnsi="Arial" w:cs="Arial"/>
          <w:b/>
          <w:iCs/>
          <w:sz w:val="36"/>
          <w:szCs w:val="36"/>
        </w:rPr>
      </w:pPr>
      <w:r>
        <w:rPr>
          <w:rFonts w:ascii="Arial" w:hAnsi="Arial" w:cs="Arial"/>
          <w:b/>
          <w:iCs/>
          <w:sz w:val="36"/>
          <w:szCs w:val="36"/>
        </w:rPr>
        <w:t>Bereavement administration</w:t>
      </w:r>
    </w:p>
    <w:p w:rsidR="00561B40" w:rsidRDefault="00561B40" w:rsidP="00A06402">
      <w:pPr>
        <w:spacing w:line="312" w:lineRule="auto"/>
        <w:rPr>
          <w:noProof/>
          <w:lang w:val="en-GB" w:eastAsia="en-GB"/>
        </w:rPr>
      </w:pPr>
    </w:p>
    <w:p w:rsidR="00A06402" w:rsidRPr="00C81F5B" w:rsidRDefault="00A06402" w:rsidP="00A06402">
      <w:pPr>
        <w:spacing w:line="312" w:lineRule="auto"/>
        <w:rPr>
          <w:rFonts w:ascii="Arial" w:hAnsi="Arial" w:cs="Arial"/>
          <w:sz w:val="28"/>
          <w:szCs w:val="28"/>
        </w:rPr>
      </w:pPr>
      <w:r w:rsidRPr="00B601FF">
        <w:rPr>
          <w:rFonts w:ascii="Arial" w:hAnsi="Arial" w:cs="Arial"/>
          <w:b/>
          <w:sz w:val="28"/>
          <w:szCs w:val="28"/>
        </w:rPr>
        <w:t xml:space="preserve">Author(s): </w:t>
      </w:r>
      <w:sdt>
        <w:sdtPr>
          <w:rPr>
            <w:rFonts w:ascii="Arial" w:hAnsi="Arial" w:cs="Arial"/>
            <w:b/>
            <w:sz w:val="28"/>
            <w:szCs w:val="28"/>
          </w:rPr>
          <w:id w:val="791792547"/>
          <w:placeholder>
            <w:docPart w:val="DA0ADBA9A01445809FB7F20E8D6F9F63"/>
          </w:placeholder>
        </w:sdtPr>
        <w:sdtEndPr/>
        <w:sdtContent>
          <w:r w:rsidR="009228DD">
            <w:rPr>
              <w:rFonts w:ascii="Arial" w:hAnsi="Arial" w:cs="Arial"/>
              <w:b/>
              <w:sz w:val="28"/>
              <w:szCs w:val="28"/>
            </w:rPr>
            <w:tab/>
          </w:r>
          <w:r w:rsidR="00836D86">
            <w:rPr>
              <w:rFonts w:ascii="Arial" w:hAnsi="Arial" w:cs="Arial"/>
              <w:b/>
              <w:sz w:val="28"/>
              <w:szCs w:val="28"/>
            </w:rPr>
            <w:tab/>
          </w:r>
          <w:r w:rsidR="00836D86">
            <w:rPr>
              <w:rFonts w:ascii="Arial" w:hAnsi="Arial" w:cs="Arial"/>
              <w:b/>
              <w:sz w:val="28"/>
              <w:szCs w:val="28"/>
            </w:rPr>
            <w:tab/>
          </w:r>
          <w:r w:rsidR="00F84188">
            <w:rPr>
              <w:rFonts w:ascii="Arial" w:hAnsi="Arial" w:cs="Arial"/>
              <w:b/>
              <w:sz w:val="28"/>
              <w:szCs w:val="28"/>
            </w:rPr>
            <w:t>Hywel Roberts</w:t>
          </w:r>
          <w:r w:rsidR="009228DD">
            <w:rPr>
              <w:rFonts w:ascii="Arial" w:hAnsi="Arial" w:cs="Arial"/>
              <w:b/>
              <w:sz w:val="28"/>
              <w:szCs w:val="28"/>
            </w:rPr>
            <w:tab/>
          </w:r>
          <w:r w:rsidR="009228DD">
            <w:rPr>
              <w:rFonts w:ascii="Arial" w:hAnsi="Arial" w:cs="Arial"/>
              <w:b/>
              <w:sz w:val="28"/>
              <w:szCs w:val="28"/>
            </w:rPr>
            <w:tab/>
          </w:r>
        </w:sdtContent>
      </w:sdt>
    </w:p>
    <w:p w:rsidR="00A06402" w:rsidRDefault="00A06402" w:rsidP="00A06402">
      <w:pPr>
        <w:spacing w:line="312" w:lineRule="auto"/>
        <w:rPr>
          <w:rFonts w:ascii="Arial" w:hAnsi="Arial" w:cs="Arial"/>
          <w:b/>
          <w:sz w:val="28"/>
          <w:szCs w:val="28"/>
        </w:rPr>
      </w:pPr>
      <w:r>
        <w:rPr>
          <w:rFonts w:ascii="Arial" w:hAnsi="Arial" w:cs="Arial"/>
          <w:b/>
          <w:sz w:val="28"/>
          <w:szCs w:val="28"/>
        </w:rPr>
        <w:t xml:space="preserve">Internal reviewer: </w:t>
      </w:r>
      <w:sdt>
        <w:sdtPr>
          <w:rPr>
            <w:rFonts w:ascii="Arial" w:hAnsi="Arial" w:cs="Arial"/>
            <w:b/>
            <w:sz w:val="28"/>
            <w:szCs w:val="28"/>
          </w:rPr>
          <w:id w:val="-1892422403"/>
          <w:placeholder>
            <w:docPart w:val="CD73DF0D107041C7993718D9468619EA"/>
          </w:placeholder>
        </w:sdtPr>
        <w:sdtEndPr/>
        <w:sdtContent>
          <w:r w:rsidR="00561B40">
            <w:rPr>
              <w:rFonts w:ascii="Arial" w:hAnsi="Arial" w:cs="Arial"/>
              <w:b/>
              <w:sz w:val="28"/>
              <w:szCs w:val="28"/>
            </w:rPr>
            <w:tab/>
          </w:r>
          <w:r w:rsidR="00836D86">
            <w:rPr>
              <w:rFonts w:ascii="Arial" w:hAnsi="Arial" w:cs="Arial"/>
              <w:b/>
              <w:sz w:val="28"/>
              <w:szCs w:val="28"/>
            </w:rPr>
            <w:t>Craig Spencer</w:t>
          </w:r>
        </w:sdtContent>
      </w:sdt>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p>
    <w:p w:rsidR="00A06402" w:rsidRPr="001F7B6A" w:rsidRDefault="00A06402" w:rsidP="00A06402">
      <w:pPr>
        <w:spacing w:line="312" w:lineRule="auto"/>
        <w:rPr>
          <w:rFonts w:ascii="Arial" w:hAnsi="Arial" w:cs="Arial"/>
          <w:sz w:val="28"/>
          <w:szCs w:val="28"/>
        </w:rPr>
      </w:pPr>
      <w:r>
        <w:rPr>
          <w:rFonts w:ascii="Arial" w:hAnsi="Arial" w:cs="Arial"/>
          <w:b/>
          <w:sz w:val="28"/>
          <w:szCs w:val="28"/>
        </w:rPr>
        <w:t xml:space="preserve">External reviewer: </w:t>
      </w:r>
      <w:sdt>
        <w:sdtPr>
          <w:rPr>
            <w:rFonts w:ascii="Arial" w:hAnsi="Arial" w:cs="Arial"/>
            <w:b/>
            <w:sz w:val="28"/>
            <w:szCs w:val="28"/>
          </w:rPr>
          <w:id w:val="283400562"/>
          <w:placeholder>
            <w:docPart w:val="CCA8F374EA284400BD444F99C46F2995"/>
          </w:placeholder>
        </w:sdtPr>
        <w:sdtEndPr/>
        <w:sdtContent>
          <w:r w:rsidR="009228DD">
            <w:rPr>
              <w:rFonts w:ascii="Arial" w:hAnsi="Arial" w:cs="Arial"/>
              <w:b/>
              <w:sz w:val="28"/>
              <w:szCs w:val="28"/>
            </w:rPr>
            <w:tab/>
          </w:r>
        </w:sdtContent>
      </w:sdt>
    </w:p>
    <w:p w:rsidR="00A06402" w:rsidRPr="00B601FF" w:rsidRDefault="00A06402" w:rsidP="00A06402">
      <w:pPr>
        <w:spacing w:line="312" w:lineRule="auto"/>
        <w:rPr>
          <w:rFonts w:ascii="Arial" w:hAnsi="Arial" w:cs="Arial"/>
          <w:b/>
          <w:sz w:val="28"/>
          <w:szCs w:val="28"/>
        </w:rPr>
      </w:pPr>
      <w:r w:rsidRPr="00B601FF">
        <w:rPr>
          <w:rFonts w:ascii="Arial" w:hAnsi="Arial" w:cs="Arial"/>
          <w:b/>
          <w:sz w:val="28"/>
          <w:szCs w:val="28"/>
        </w:rPr>
        <w:t>Version</w:t>
      </w:r>
      <w:r>
        <w:rPr>
          <w:rFonts w:ascii="Arial" w:hAnsi="Arial" w:cs="Arial"/>
          <w:b/>
          <w:sz w:val="28"/>
          <w:szCs w:val="28"/>
        </w:rPr>
        <w:t xml:space="preserve">: </w:t>
      </w:r>
      <w:sdt>
        <w:sdtPr>
          <w:rPr>
            <w:rFonts w:ascii="Arial" w:hAnsi="Arial" w:cs="Arial"/>
            <w:b/>
            <w:sz w:val="28"/>
            <w:szCs w:val="28"/>
          </w:rPr>
          <w:id w:val="-1373991277"/>
          <w:placeholder>
            <w:docPart w:val="D492A7AE909845369D026833A0141A19"/>
          </w:placeholder>
        </w:sdtPr>
        <w:sdtEndPr/>
        <w:sdtContent>
          <w:r w:rsidR="00561B40">
            <w:rPr>
              <w:rFonts w:ascii="Arial" w:hAnsi="Arial" w:cs="Arial"/>
              <w:b/>
              <w:sz w:val="28"/>
              <w:szCs w:val="28"/>
            </w:rPr>
            <w:t>1.0</w:t>
          </w:r>
        </w:sdtContent>
      </w:sdt>
      <w:r>
        <w:rPr>
          <w:rFonts w:ascii="Arial" w:hAnsi="Arial" w:cs="Arial"/>
          <w:b/>
          <w:color w:val="000000" w:themeColor="text1"/>
          <w:sz w:val="28"/>
          <w:szCs w:val="28"/>
        </w:rPr>
        <w:tab/>
      </w:r>
      <w:r w:rsidR="00561B40">
        <w:rPr>
          <w:rFonts w:ascii="Arial" w:hAnsi="Arial" w:cs="Arial"/>
          <w:b/>
          <w:color w:val="000000" w:themeColor="text1"/>
          <w:sz w:val="28"/>
          <w:szCs w:val="28"/>
        </w:rPr>
        <w:tab/>
      </w:r>
      <w:r>
        <w:rPr>
          <w:rFonts w:ascii="Arial" w:hAnsi="Arial" w:cs="Arial"/>
          <w:b/>
          <w:sz w:val="28"/>
          <w:szCs w:val="28"/>
        </w:rPr>
        <w:t>I</w:t>
      </w:r>
      <w:r w:rsidRPr="00B601FF">
        <w:rPr>
          <w:rFonts w:ascii="Arial" w:hAnsi="Arial" w:cs="Arial"/>
          <w:b/>
          <w:sz w:val="28"/>
          <w:szCs w:val="28"/>
        </w:rPr>
        <w:t xml:space="preserve">ssue Date: </w:t>
      </w:r>
      <w:sdt>
        <w:sdtPr>
          <w:rPr>
            <w:rFonts w:ascii="Arial" w:hAnsi="Arial" w:cs="Arial"/>
            <w:b/>
            <w:sz w:val="28"/>
            <w:szCs w:val="28"/>
          </w:rPr>
          <w:id w:val="-284274030"/>
          <w:placeholder>
            <w:docPart w:val="820E771BE9EE495CAC1E6D97D68B0555"/>
          </w:placeholder>
          <w:date w:fullDate="2019-12-03T00:00:00Z">
            <w:dateFormat w:val="dd/MM/yyyy"/>
            <w:lid w:val="en-GB"/>
            <w:storeMappedDataAs w:val="dateTime"/>
            <w:calendar w:val="gregorian"/>
          </w:date>
        </w:sdtPr>
        <w:sdtEndPr/>
        <w:sdtContent>
          <w:r w:rsidR="00F84188">
            <w:rPr>
              <w:rFonts w:ascii="Arial" w:hAnsi="Arial" w:cs="Arial"/>
              <w:b/>
              <w:sz w:val="28"/>
              <w:szCs w:val="28"/>
              <w:lang w:val="en-GB"/>
            </w:rPr>
            <w:t>03/12/2019</w:t>
          </w:r>
        </w:sdtContent>
      </w:sdt>
      <w:r w:rsidR="00F84188">
        <w:rPr>
          <w:rFonts w:ascii="Arial" w:hAnsi="Arial" w:cs="Arial"/>
          <w:b/>
          <w:sz w:val="28"/>
          <w:szCs w:val="28"/>
        </w:rPr>
        <w:t xml:space="preserve"> </w:t>
      </w:r>
      <w:r w:rsidR="004746C8">
        <w:rPr>
          <w:rFonts w:ascii="Arial" w:hAnsi="Arial" w:cs="Arial"/>
          <w:b/>
          <w:sz w:val="28"/>
          <w:szCs w:val="28"/>
        </w:rPr>
        <w:t xml:space="preserve">  </w:t>
      </w:r>
      <w:bookmarkStart w:id="0" w:name="_GoBack"/>
      <w:bookmarkEnd w:id="0"/>
      <w:r w:rsidR="00F84188">
        <w:rPr>
          <w:rFonts w:ascii="Arial" w:hAnsi="Arial" w:cs="Arial"/>
          <w:b/>
          <w:sz w:val="28"/>
          <w:szCs w:val="28"/>
        </w:rPr>
        <w:t>R</w:t>
      </w:r>
      <w:r w:rsidRPr="00B601FF">
        <w:rPr>
          <w:rFonts w:ascii="Arial" w:hAnsi="Arial" w:cs="Arial"/>
          <w:b/>
          <w:sz w:val="28"/>
          <w:szCs w:val="28"/>
        </w:rPr>
        <w:t>eview Date:</w:t>
      </w:r>
      <w:r>
        <w:rPr>
          <w:rFonts w:ascii="Arial" w:hAnsi="Arial" w:cs="Arial"/>
          <w:b/>
          <w:sz w:val="28"/>
          <w:szCs w:val="28"/>
        </w:rPr>
        <w:t xml:space="preserve"> </w:t>
      </w:r>
      <w:sdt>
        <w:sdtPr>
          <w:rPr>
            <w:rFonts w:ascii="Arial" w:hAnsi="Arial" w:cs="Arial"/>
            <w:b/>
            <w:sz w:val="28"/>
            <w:szCs w:val="28"/>
          </w:rPr>
          <w:id w:val="-289976391"/>
          <w:placeholder>
            <w:docPart w:val="70B0D771C8B0493FAB3733A8E1682939"/>
          </w:placeholder>
        </w:sdtPr>
        <w:sdtEndPr/>
        <w:sdtContent>
          <w:r w:rsidR="00836D86">
            <w:rPr>
              <w:rFonts w:ascii="Arial" w:hAnsi="Arial" w:cs="Arial"/>
              <w:b/>
              <w:sz w:val="28"/>
              <w:szCs w:val="28"/>
            </w:rPr>
            <w:t>Dec 22</w:t>
          </w:r>
        </w:sdtContent>
      </w:sdt>
    </w:p>
    <w:p w:rsidR="00A06402" w:rsidRDefault="00A06402" w:rsidP="00A06402">
      <w:pPr>
        <w:rPr>
          <w:noProof/>
          <w:lang w:val="en-GB" w:eastAsia="en-GB"/>
        </w:rPr>
      </w:pPr>
      <w:r>
        <w:rPr>
          <w:noProof/>
          <w:lang w:val="en-GB" w:eastAsia="en-GB"/>
        </w:rPr>
        <w:t xml:space="preserve"> </w:t>
      </w:r>
    </w:p>
    <w:p w:rsidR="00F6188D" w:rsidRDefault="00B057D5" w:rsidP="00A06402">
      <w:pPr>
        <w:rPr>
          <w:noProof/>
          <w:lang w:val="en-GB" w:eastAsia="en-GB"/>
        </w:rPr>
      </w:pPr>
      <w:r>
        <w:rPr>
          <w:noProof/>
          <w:lang w:val="en-GB" w:eastAsia="en-GB"/>
        </w:rPr>
        <w:t>All patients who die</w:t>
      </w:r>
      <w:r w:rsidR="00F6188D">
        <w:rPr>
          <w:noProof/>
          <w:lang w:val="en-GB" w:eastAsia="en-GB"/>
        </w:rPr>
        <w:t xml:space="preserve"> on critical care require the following paperwork to be completed:</w:t>
      </w:r>
    </w:p>
    <w:p w:rsidR="00F6188D" w:rsidRDefault="00F6188D" w:rsidP="00A06402">
      <w:pPr>
        <w:rPr>
          <w:noProof/>
          <w:lang w:val="en-GB" w:eastAsia="en-GB"/>
        </w:rPr>
      </w:pPr>
    </w:p>
    <w:p w:rsidR="00B057D5" w:rsidRDefault="00F6188D" w:rsidP="00F6188D">
      <w:pPr>
        <w:pStyle w:val="ListParagraph"/>
        <w:numPr>
          <w:ilvl w:val="0"/>
          <w:numId w:val="13"/>
        </w:numPr>
        <w:rPr>
          <w:noProof/>
          <w:lang w:val="en-GB" w:eastAsia="en-GB"/>
        </w:rPr>
      </w:pPr>
      <w:r w:rsidRPr="00B057D5">
        <w:rPr>
          <w:b/>
          <w:noProof/>
          <w:lang w:val="en-GB" w:eastAsia="en-GB"/>
        </w:rPr>
        <w:t>Death certificate</w:t>
      </w:r>
      <w:r w:rsidRPr="00B057D5">
        <w:rPr>
          <w:noProof/>
          <w:lang w:val="en-GB" w:eastAsia="en-GB"/>
        </w:rPr>
        <w:t xml:space="preserve"> or </w:t>
      </w:r>
      <w:r w:rsidRPr="00B057D5">
        <w:rPr>
          <w:b/>
          <w:noProof/>
          <w:lang w:val="en-GB" w:eastAsia="en-GB"/>
        </w:rPr>
        <w:t>Electronic coroners’ referal</w:t>
      </w:r>
      <w:r w:rsidRPr="00B057D5">
        <w:rPr>
          <w:noProof/>
          <w:lang w:val="en-GB" w:eastAsia="en-GB"/>
        </w:rPr>
        <w:t xml:space="preserve"> </w:t>
      </w:r>
    </w:p>
    <w:p w:rsidR="00B057D5" w:rsidRPr="00B057D5" w:rsidRDefault="00F6188D" w:rsidP="00B057D5">
      <w:pPr>
        <w:pStyle w:val="ListParagraph"/>
        <w:numPr>
          <w:ilvl w:val="0"/>
          <w:numId w:val="13"/>
        </w:numPr>
        <w:rPr>
          <w:b/>
          <w:noProof/>
          <w:lang w:val="en-GB" w:eastAsia="en-GB"/>
        </w:rPr>
      </w:pPr>
      <w:r w:rsidRPr="00B057D5">
        <w:rPr>
          <w:b/>
          <w:noProof/>
          <w:lang w:val="en-GB" w:eastAsia="en-GB"/>
        </w:rPr>
        <w:t>Hospital “level 1” mortality form</w:t>
      </w:r>
      <w:r w:rsidRPr="00B057D5">
        <w:rPr>
          <w:noProof/>
          <w:lang w:val="en-GB" w:eastAsia="en-GB"/>
        </w:rPr>
        <w:t xml:space="preserve"> </w:t>
      </w:r>
    </w:p>
    <w:p w:rsidR="00B057D5" w:rsidRDefault="00B057D5" w:rsidP="00B057D5">
      <w:pPr>
        <w:rPr>
          <w:noProof/>
          <w:lang w:val="en-GB" w:eastAsia="en-GB"/>
        </w:rPr>
      </w:pPr>
    </w:p>
    <w:p w:rsidR="00F6188D" w:rsidRPr="00B057D5" w:rsidRDefault="00F6188D" w:rsidP="00B057D5">
      <w:pPr>
        <w:rPr>
          <w:b/>
          <w:noProof/>
          <w:lang w:val="en-GB" w:eastAsia="en-GB"/>
        </w:rPr>
      </w:pPr>
      <w:r w:rsidRPr="00B057D5">
        <w:rPr>
          <w:noProof/>
          <w:lang w:val="en-GB" w:eastAsia="en-GB"/>
        </w:rPr>
        <w:t xml:space="preserve">Some patients may also require a </w:t>
      </w:r>
      <w:r w:rsidRPr="00B057D5">
        <w:rPr>
          <w:b/>
          <w:noProof/>
          <w:lang w:val="en-GB" w:eastAsia="en-GB"/>
        </w:rPr>
        <w:t>Cremation Form.</w:t>
      </w:r>
    </w:p>
    <w:p w:rsidR="00F6188D" w:rsidRDefault="00F6188D" w:rsidP="00F6188D">
      <w:pPr>
        <w:rPr>
          <w:b/>
          <w:noProof/>
          <w:lang w:val="en-GB" w:eastAsia="en-GB"/>
        </w:rPr>
      </w:pPr>
    </w:p>
    <w:p w:rsidR="00F6188D" w:rsidRDefault="00F6188D" w:rsidP="00F6188D">
      <w:pPr>
        <w:rPr>
          <w:noProof/>
          <w:lang w:val="en-GB" w:eastAsia="en-GB"/>
        </w:rPr>
      </w:pPr>
      <w:r>
        <w:rPr>
          <w:noProof/>
          <w:lang w:val="en-GB" w:eastAsia="en-GB"/>
        </w:rPr>
        <w:t>Keeping track and ensuring these are all done in a timely fashion requires an organised approach –</w:t>
      </w:r>
      <w:r w:rsidR="00B057D5">
        <w:rPr>
          <w:noProof/>
          <w:lang w:val="en-GB" w:eastAsia="en-GB"/>
        </w:rPr>
        <w:t xml:space="preserve"> outlined below:</w:t>
      </w:r>
    </w:p>
    <w:p w:rsidR="00F6188D" w:rsidRDefault="00F6188D" w:rsidP="00F6188D">
      <w:pPr>
        <w:rPr>
          <w:noProof/>
          <w:lang w:val="en-GB" w:eastAsia="en-GB"/>
        </w:rPr>
      </w:pPr>
    </w:p>
    <w:p w:rsidR="00F6188D" w:rsidRDefault="00F6188D" w:rsidP="00836D86">
      <w:pPr>
        <w:pStyle w:val="ListParagraph"/>
        <w:numPr>
          <w:ilvl w:val="0"/>
          <w:numId w:val="14"/>
        </w:numPr>
        <w:jc w:val="both"/>
        <w:rPr>
          <w:noProof/>
          <w:lang w:val="en-GB" w:eastAsia="en-GB"/>
        </w:rPr>
      </w:pPr>
      <w:r>
        <w:rPr>
          <w:noProof/>
          <w:lang w:val="en-GB" w:eastAsia="en-GB"/>
        </w:rPr>
        <w:t xml:space="preserve">The patient’s death must be </w:t>
      </w:r>
      <w:r>
        <w:rPr>
          <w:b/>
          <w:noProof/>
          <w:lang w:val="en-GB" w:eastAsia="en-GB"/>
        </w:rPr>
        <w:t xml:space="preserve">verified </w:t>
      </w:r>
      <w:r>
        <w:rPr>
          <w:noProof/>
          <w:lang w:val="en-GB" w:eastAsia="en-GB"/>
        </w:rPr>
        <w:t>and the time recorded</w:t>
      </w:r>
      <w:r w:rsidR="00B057D5">
        <w:rPr>
          <w:noProof/>
          <w:lang w:val="en-GB" w:eastAsia="en-GB"/>
        </w:rPr>
        <w:t>. (see separate death Verification SOP)</w:t>
      </w:r>
    </w:p>
    <w:p w:rsidR="00F6188D" w:rsidRDefault="00F6188D" w:rsidP="00836D86">
      <w:pPr>
        <w:pStyle w:val="ListParagraph"/>
        <w:numPr>
          <w:ilvl w:val="0"/>
          <w:numId w:val="14"/>
        </w:numPr>
        <w:jc w:val="both"/>
        <w:rPr>
          <w:noProof/>
          <w:lang w:val="en-GB" w:eastAsia="en-GB"/>
        </w:rPr>
      </w:pPr>
      <w:r w:rsidRPr="00D511CE">
        <w:rPr>
          <w:b/>
          <w:noProof/>
          <w:lang w:val="en-GB" w:eastAsia="en-GB"/>
        </w:rPr>
        <w:t>Immediately following death a sticker</w:t>
      </w:r>
      <w:r>
        <w:rPr>
          <w:noProof/>
          <w:lang w:val="en-GB" w:eastAsia="en-GB"/>
        </w:rPr>
        <w:t xml:space="preserve"> </w:t>
      </w:r>
      <w:r w:rsidR="00D511CE">
        <w:rPr>
          <w:noProof/>
          <w:lang w:val="en-GB" w:eastAsia="en-GB"/>
        </w:rPr>
        <w:t xml:space="preserve"> </w:t>
      </w:r>
      <w:r w:rsidRPr="00D511CE">
        <w:rPr>
          <w:b/>
          <w:noProof/>
          <w:lang w:val="en-GB" w:eastAsia="en-GB"/>
        </w:rPr>
        <w:t>and addressograph must be placed on the appropriate page of the desk diary</w:t>
      </w:r>
      <w:r>
        <w:rPr>
          <w:noProof/>
          <w:lang w:val="en-GB" w:eastAsia="en-GB"/>
        </w:rPr>
        <w:t xml:space="preserve"> in the trainee’s office. This</w:t>
      </w:r>
      <w:r w:rsidR="00B057D5">
        <w:rPr>
          <w:noProof/>
          <w:lang w:val="en-GB" w:eastAsia="en-GB"/>
        </w:rPr>
        <w:t xml:space="preserve"> sticker</w:t>
      </w:r>
      <w:r>
        <w:rPr>
          <w:noProof/>
          <w:lang w:val="en-GB" w:eastAsia="en-GB"/>
        </w:rPr>
        <w:t xml:space="preserve"> will form the “checklist” to make sure that everything has been completed. </w:t>
      </w:r>
      <w:r w:rsidR="00D511CE">
        <w:rPr>
          <w:noProof/>
          <w:lang w:val="en-GB" w:eastAsia="en-GB"/>
        </w:rPr>
        <w:t xml:space="preserve">If you notice that the supply of stickers </w:t>
      </w:r>
      <w:r w:rsidR="00B057D5">
        <w:rPr>
          <w:noProof/>
          <w:lang w:val="en-GB" w:eastAsia="en-GB"/>
        </w:rPr>
        <w:t xml:space="preserve">(kept in the lowest drawer on the desk in the trainee’s office) </w:t>
      </w:r>
      <w:r w:rsidR="00D511CE">
        <w:rPr>
          <w:noProof/>
          <w:lang w:val="en-GB" w:eastAsia="en-GB"/>
        </w:rPr>
        <w:t xml:space="preserve">is running low please ask the A3 North receptionist to print out more. </w:t>
      </w:r>
    </w:p>
    <w:p w:rsidR="00F6188D" w:rsidRPr="00D511CE" w:rsidRDefault="00EB7EF5" w:rsidP="00836D86">
      <w:pPr>
        <w:pStyle w:val="ListParagraph"/>
        <w:numPr>
          <w:ilvl w:val="0"/>
          <w:numId w:val="14"/>
        </w:numPr>
        <w:jc w:val="both"/>
        <w:rPr>
          <w:b/>
          <w:noProof/>
          <w:lang w:val="en-GB" w:eastAsia="en-GB"/>
        </w:rPr>
      </w:pPr>
      <w:r>
        <w:rPr>
          <w:noProof/>
          <w:lang w:val="en-GB" w:eastAsia="en-GB"/>
        </w:rPr>
        <w:t>Following death t</w:t>
      </w:r>
      <w:r w:rsidR="00F6188D">
        <w:rPr>
          <w:noProof/>
          <w:lang w:val="en-GB" w:eastAsia="en-GB"/>
        </w:rPr>
        <w:t xml:space="preserve">he patient’s </w:t>
      </w:r>
      <w:r w:rsidR="00F6188D" w:rsidRPr="00D511CE">
        <w:rPr>
          <w:b/>
          <w:noProof/>
          <w:lang w:val="en-GB" w:eastAsia="en-GB"/>
        </w:rPr>
        <w:t xml:space="preserve">medical notes must all be placed in the large clear box in the trainee’s office. </w:t>
      </w:r>
    </w:p>
    <w:p w:rsidR="00EB7EF5" w:rsidRDefault="002D7BAE" w:rsidP="00836D86">
      <w:pPr>
        <w:pStyle w:val="ListParagraph"/>
        <w:numPr>
          <w:ilvl w:val="0"/>
          <w:numId w:val="14"/>
        </w:numPr>
        <w:jc w:val="both"/>
        <w:rPr>
          <w:noProof/>
          <w:lang w:val="en-GB" w:eastAsia="en-GB"/>
        </w:rPr>
      </w:pPr>
      <w:r>
        <w:rPr>
          <w:noProof/>
          <w:lang w:val="en-GB" w:eastAsia="en-GB"/>
        </w:rPr>
        <w:t xml:space="preserve">Trainees </w:t>
      </w:r>
      <w:r w:rsidRPr="00D511CE">
        <w:rPr>
          <w:b/>
          <w:noProof/>
          <w:lang w:val="en-GB" w:eastAsia="en-GB"/>
        </w:rPr>
        <w:t>must discuss with the appropriate consultant</w:t>
      </w:r>
      <w:r>
        <w:rPr>
          <w:noProof/>
          <w:lang w:val="en-GB" w:eastAsia="en-GB"/>
        </w:rPr>
        <w:t xml:space="preserve"> before the end of the</w:t>
      </w:r>
      <w:r w:rsidR="00461118">
        <w:rPr>
          <w:noProof/>
          <w:lang w:val="en-GB" w:eastAsia="en-GB"/>
        </w:rPr>
        <w:t>ir</w:t>
      </w:r>
      <w:r>
        <w:rPr>
          <w:noProof/>
          <w:lang w:val="en-GB" w:eastAsia="en-GB"/>
        </w:rPr>
        <w:t xml:space="preserve"> shift </w:t>
      </w:r>
      <w:r w:rsidR="00461118">
        <w:rPr>
          <w:noProof/>
          <w:lang w:val="en-GB" w:eastAsia="en-GB"/>
        </w:rPr>
        <w:t>about whether the patient requires</w:t>
      </w:r>
      <w:r>
        <w:rPr>
          <w:noProof/>
          <w:lang w:val="en-GB" w:eastAsia="en-GB"/>
        </w:rPr>
        <w:t xml:space="preserve"> a </w:t>
      </w:r>
      <w:r w:rsidRPr="00D511CE">
        <w:rPr>
          <w:b/>
          <w:noProof/>
          <w:lang w:val="en-GB" w:eastAsia="en-GB"/>
        </w:rPr>
        <w:t>death certificate or a coroner’s referal</w:t>
      </w:r>
      <w:r>
        <w:rPr>
          <w:noProof/>
          <w:lang w:val="en-GB" w:eastAsia="en-GB"/>
        </w:rPr>
        <w:t xml:space="preserve">. </w:t>
      </w:r>
      <w:r w:rsidR="00424815">
        <w:rPr>
          <w:noProof/>
          <w:lang w:val="en-GB" w:eastAsia="en-GB"/>
        </w:rPr>
        <w:t>Best practice is t</w:t>
      </w:r>
      <w:r w:rsidR="00461118">
        <w:rPr>
          <w:noProof/>
          <w:lang w:val="en-GB" w:eastAsia="en-GB"/>
        </w:rPr>
        <w:t>o discuss this</w:t>
      </w:r>
      <w:r w:rsidR="00424815">
        <w:rPr>
          <w:noProof/>
          <w:lang w:val="en-GB" w:eastAsia="en-GB"/>
        </w:rPr>
        <w:t xml:space="preserve"> at the time palliative care is initated for any patient. </w:t>
      </w:r>
      <w:r w:rsidR="00B057D5">
        <w:rPr>
          <w:noProof/>
          <w:lang w:val="en-GB" w:eastAsia="en-GB"/>
        </w:rPr>
        <w:t>At the latest this discussion must take place at the end</w:t>
      </w:r>
      <w:r w:rsidR="008A47E2">
        <w:rPr>
          <w:noProof/>
          <w:lang w:val="en-GB" w:eastAsia="en-GB"/>
        </w:rPr>
        <w:t xml:space="preserve"> of shi</w:t>
      </w:r>
      <w:r w:rsidR="00B057D5">
        <w:rPr>
          <w:noProof/>
          <w:lang w:val="en-GB" w:eastAsia="en-GB"/>
        </w:rPr>
        <w:t xml:space="preserve">ft handover. </w:t>
      </w:r>
      <w:r w:rsidRPr="00D511CE">
        <w:rPr>
          <w:b/>
          <w:noProof/>
          <w:lang w:val="en-GB" w:eastAsia="en-GB"/>
        </w:rPr>
        <w:t>Wherever po</w:t>
      </w:r>
      <w:r w:rsidR="00424815" w:rsidRPr="00D511CE">
        <w:rPr>
          <w:b/>
          <w:noProof/>
          <w:lang w:val="en-GB" w:eastAsia="en-GB"/>
        </w:rPr>
        <w:t>ssible the required paperwork</w:t>
      </w:r>
      <w:r w:rsidR="00D511CE">
        <w:rPr>
          <w:b/>
          <w:noProof/>
          <w:lang w:val="en-GB" w:eastAsia="en-GB"/>
        </w:rPr>
        <w:t xml:space="preserve"> should</w:t>
      </w:r>
      <w:r w:rsidRPr="00D511CE">
        <w:rPr>
          <w:b/>
          <w:noProof/>
          <w:lang w:val="en-GB" w:eastAsia="en-GB"/>
        </w:rPr>
        <w:t xml:space="preserve"> be completed by the team on duty when the patient died.</w:t>
      </w:r>
      <w:r>
        <w:rPr>
          <w:noProof/>
          <w:lang w:val="en-GB" w:eastAsia="en-GB"/>
        </w:rPr>
        <w:t xml:space="preserve"> </w:t>
      </w:r>
      <w:r w:rsidR="00461118">
        <w:rPr>
          <w:noProof/>
          <w:lang w:val="en-GB" w:eastAsia="en-GB"/>
        </w:rPr>
        <w:t>This is especially important for patients who are admitted and die early as the sta</w:t>
      </w:r>
      <w:r w:rsidR="00B057D5">
        <w:rPr>
          <w:noProof/>
          <w:lang w:val="en-GB" w:eastAsia="en-GB"/>
        </w:rPr>
        <w:t xml:space="preserve">ff </w:t>
      </w:r>
      <w:r w:rsidR="00461118">
        <w:rPr>
          <w:noProof/>
          <w:lang w:val="en-GB" w:eastAsia="en-GB"/>
        </w:rPr>
        <w:t xml:space="preserve">on the next shift </w:t>
      </w:r>
      <w:r w:rsidR="00B057D5">
        <w:rPr>
          <w:noProof/>
          <w:lang w:val="en-GB" w:eastAsia="en-GB"/>
        </w:rPr>
        <w:t>may</w:t>
      </w:r>
      <w:r w:rsidR="00461118">
        <w:rPr>
          <w:noProof/>
          <w:lang w:val="en-GB" w:eastAsia="en-GB"/>
        </w:rPr>
        <w:t xml:space="preserve"> not have seen them. </w:t>
      </w:r>
      <w:r w:rsidR="00B057D5">
        <w:rPr>
          <w:noProof/>
          <w:lang w:val="en-GB" w:eastAsia="en-GB"/>
        </w:rPr>
        <w:t xml:space="preserve">Completing all paperwork while still “on shift” greatly reduces the likelyhood of being called at home about problems. </w:t>
      </w:r>
    </w:p>
    <w:p w:rsidR="00424815" w:rsidRDefault="00424815" w:rsidP="00836D86">
      <w:pPr>
        <w:pStyle w:val="ListParagraph"/>
        <w:numPr>
          <w:ilvl w:val="0"/>
          <w:numId w:val="14"/>
        </w:numPr>
        <w:jc w:val="both"/>
        <w:rPr>
          <w:noProof/>
          <w:lang w:val="en-GB" w:eastAsia="en-GB"/>
        </w:rPr>
      </w:pPr>
      <w:r w:rsidRPr="00D511CE">
        <w:rPr>
          <w:b/>
          <w:noProof/>
          <w:lang w:val="en-GB" w:eastAsia="en-GB"/>
        </w:rPr>
        <w:t>Death certificates</w:t>
      </w:r>
      <w:r w:rsidR="00B057D5">
        <w:rPr>
          <w:noProof/>
          <w:lang w:val="en-GB" w:eastAsia="en-GB"/>
        </w:rPr>
        <w:t xml:space="preserve"> </w:t>
      </w:r>
      <w:r>
        <w:rPr>
          <w:noProof/>
          <w:lang w:val="en-GB" w:eastAsia="en-GB"/>
        </w:rPr>
        <w:t xml:space="preserve"> can be issued</w:t>
      </w:r>
      <w:r w:rsidR="00B057D5" w:rsidRPr="00B057D5">
        <w:rPr>
          <w:noProof/>
          <w:lang w:val="en-GB" w:eastAsia="en-GB"/>
        </w:rPr>
        <w:t xml:space="preserve"> </w:t>
      </w:r>
      <w:r w:rsidR="00B057D5">
        <w:rPr>
          <w:noProof/>
          <w:lang w:val="en-GB" w:eastAsia="en-GB"/>
        </w:rPr>
        <w:t>once the wording has been agr</w:t>
      </w:r>
      <w:r w:rsidR="004C0CE1">
        <w:rPr>
          <w:noProof/>
          <w:lang w:val="en-GB" w:eastAsia="en-GB"/>
        </w:rPr>
        <w:t>eed with a consultant. The forms</w:t>
      </w:r>
      <w:r w:rsidR="00B057D5">
        <w:rPr>
          <w:noProof/>
          <w:lang w:val="en-GB" w:eastAsia="en-GB"/>
        </w:rPr>
        <w:t xml:space="preserve"> are in the</w:t>
      </w:r>
      <w:r>
        <w:rPr>
          <w:noProof/>
          <w:lang w:val="en-GB" w:eastAsia="en-GB"/>
        </w:rPr>
        <w:t xml:space="preserve"> big orange books in the trainee’</w:t>
      </w:r>
      <w:r w:rsidR="00B057D5">
        <w:rPr>
          <w:noProof/>
          <w:lang w:val="en-GB" w:eastAsia="en-GB"/>
        </w:rPr>
        <w:t>s office. Tear off and p</w:t>
      </w:r>
      <w:r>
        <w:rPr>
          <w:noProof/>
          <w:lang w:val="en-GB" w:eastAsia="en-GB"/>
        </w:rPr>
        <w:t>lace the completed form in the patient’</w:t>
      </w:r>
      <w:r w:rsidR="00B057D5">
        <w:rPr>
          <w:noProof/>
          <w:lang w:val="en-GB" w:eastAsia="en-GB"/>
        </w:rPr>
        <w:t xml:space="preserve">s notes, making sure </w:t>
      </w:r>
      <w:r>
        <w:rPr>
          <w:noProof/>
          <w:lang w:val="en-GB" w:eastAsia="en-GB"/>
        </w:rPr>
        <w:t xml:space="preserve">to complete the </w:t>
      </w:r>
      <w:r w:rsidR="00B057D5">
        <w:rPr>
          <w:noProof/>
          <w:lang w:val="en-GB" w:eastAsia="en-GB"/>
        </w:rPr>
        <w:t>“</w:t>
      </w:r>
      <w:r>
        <w:rPr>
          <w:noProof/>
          <w:lang w:val="en-GB" w:eastAsia="en-GB"/>
        </w:rPr>
        <w:t>counter stub</w:t>
      </w:r>
      <w:r w:rsidR="00B057D5">
        <w:rPr>
          <w:noProof/>
          <w:lang w:val="en-GB" w:eastAsia="en-GB"/>
        </w:rPr>
        <w:t>”</w:t>
      </w:r>
      <w:r>
        <w:rPr>
          <w:noProof/>
          <w:lang w:val="en-GB" w:eastAsia="en-GB"/>
        </w:rPr>
        <w:t xml:space="preserve">. Death certificates can only be issued by a doctor who saw the patient during the last 30 days of their life. If you notice the orange book is getting close to empty please give the cardboard “tear off” to the A3 </w:t>
      </w:r>
      <w:r w:rsidR="004A5EE8">
        <w:rPr>
          <w:noProof/>
          <w:lang w:val="en-GB" w:eastAsia="en-GB"/>
        </w:rPr>
        <w:t>North receptionist so they can</w:t>
      </w:r>
      <w:r>
        <w:rPr>
          <w:noProof/>
          <w:lang w:val="en-GB" w:eastAsia="en-GB"/>
        </w:rPr>
        <w:t xml:space="preserve"> order a replacement before the old one runs out.</w:t>
      </w:r>
    </w:p>
    <w:p w:rsidR="00424815" w:rsidRDefault="00424815" w:rsidP="00836D86">
      <w:pPr>
        <w:pStyle w:val="ListParagraph"/>
        <w:numPr>
          <w:ilvl w:val="0"/>
          <w:numId w:val="14"/>
        </w:numPr>
        <w:jc w:val="both"/>
        <w:rPr>
          <w:noProof/>
          <w:lang w:val="en-GB" w:eastAsia="en-GB"/>
        </w:rPr>
      </w:pPr>
      <w:r w:rsidRPr="00D511CE">
        <w:rPr>
          <w:b/>
          <w:noProof/>
          <w:lang w:val="en-GB" w:eastAsia="en-GB"/>
        </w:rPr>
        <w:t>Coroner’s referal</w:t>
      </w:r>
      <w:r>
        <w:rPr>
          <w:noProof/>
          <w:lang w:val="en-GB" w:eastAsia="en-GB"/>
        </w:rPr>
        <w:t xml:space="preserve"> – referrals to the coroner are completed electronically and should be emailed from the CC trainee’s generic email account. Indications for and further information </w:t>
      </w:r>
      <w:r w:rsidR="004A5EE8">
        <w:rPr>
          <w:noProof/>
          <w:lang w:val="en-GB" w:eastAsia="en-GB"/>
        </w:rPr>
        <w:t xml:space="preserve">on how to do this </w:t>
      </w:r>
      <w:r>
        <w:rPr>
          <w:noProof/>
          <w:lang w:val="en-GB" w:eastAsia="en-GB"/>
        </w:rPr>
        <w:t xml:space="preserve">are covered in the separate SOP for Coroner’s referals. </w:t>
      </w:r>
      <w:r w:rsidR="00D511CE">
        <w:rPr>
          <w:noProof/>
          <w:lang w:val="en-GB" w:eastAsia="en-GB"/>
        </w:rPr>
        <w:t>The medical notes for patients referred to the coroner should be kept in the trainee</w:t>
      </w:r>
      <w:r w:rsidR="004A5EE8">
        <w:rPr>
          <w:noProof/>
          <w:lang w:val="en-GB" w:eastAsia="en-GB"/>
        </w:rPr>
        <w:t>s’</w:t>
      </w:r>
      <w:r w:rsidR="00D511CE">
        <w:rPr>
          <w:noProof/>
          <w:lang w:val="en-GB" w:eastAsia="en-GB"/>
        </w:rPr>
        <w:t xml:space="preserve"> office u</w:t>
      </w:r>
      <w:r w:rsidR="004A5EE8">
        <w:rPr>
          <w:noProof/>
          <w:lang w:val="en-GB" w:eastAsia="en-GB"/>
        </w:rPr>
        <w:t>ntil a decision is received</w:t>
      </w:r>
      <w:r w:rsidR="00D511CE">
        <w:rPr>
          <w:noProof/>
          <w:lang w:val="en-GB" w:eastAsia="en-GB"/>
        </w:rPr>
        <w:t xml:space="preserve">. This is so that a death certificate can be issued immediately if that is the coroner’s decision. </w:t>
      </w:r>
    </w:p>
    <w:p w:rsidR="00D511CE" w:rsidRDefault="00D511CE" w:rsidP="00836D86">
      <w:pPr>
        <w:pStyle w:val="ListParagraph"/>
        <w:numPr>
          <w:ilvl w:val="0"/>
          <w:numId w:val="14"/>
        </w:numPr>
        <w:jc w:val="both"/>
        <w:rPr>
          <w:noProof/>
          <w:lang w:val="en-GB" w:eastAsia="en-GB"/>
        </w:rPr>
      </w:pPr>
      <w:r w:rsidRPr="00D511CE">
        <w:rPr>
          <w:b/>
          <w:noProof/>
          <w:lang w:val="en-GB" w:eastAsia="en-GB"/>
        </w:rPr>
        <w:lastRenderedPageBreak/>
        <w:t>Complete a UHB “level 1” mortality form</w:t>
      </w:r>
      <w:r>
        <w:rPr>
          <w:noProof/>
          <w:lang w:val="en-GB" w:eastAsia="en-GB"/>
        </w:rPr>
        <w:t>. This is a paper form and</w:t>
      </w:r>
      <w:r w:rsidR="004A5EE8">
        <w:rPr>
          <w:noProof/>
          <w:lang w:val="en-GB" w:eastAsia="en-GB"/>
        </w:rPr>
        <w:t xml:space="preserve"> blank</w:t>
      </w:r>
      <w:r>
        <w:rPr>
          <w:noProof/>
          <w:lang w:val="en-GB" w:eastAsia="en-GB"/>
        </w:rPr>
        <w:t xml:space="preserve"> copies are kept in the orange envelope in the trainee’s office. Once completed place it in the medical notes. </w:t>
      </w:r>
    </w:p>
    <w:p w:rsidR="00D511CE" w:rsidRDefault="00D511CE" w:rsidP="00836D86">
      <w:pPr>
        <w:pStyle w:val="ListParagraph"/>
        <w:numPr>
          <w:ilvl w:val="0"/>
          <w:numId w:val="14"/>
        </w:numPr>
        <w:jc w:val="both"/>
        <w:rPr>
          <w:noProof/>
          <w:lang w:val="en-GB" w:eastAsia="en-GB"/>
        </w:rPr>
      </w:pPr>
      <w:r>
        <w:rPr>
          <w:b/>
          <w:noProof/>
          <w:lang w:val="en-GB" w:eastAsia="en-GB"/>
        </w:rPr>
        <w:t>Only complete a cremation form if requested</w:t>
      </w:r>
      <w:r w:rsidRPr="00D511CE">
        <w:rPr>
          <w:noProof/>
          <w:lang w:val="en-GB" w:eastAsia="en-GB"/>
        </w:rPr>
        <w:t>.</w:t>
      </w:r>
      <w:r>
        <w:rPr>
          <w:noProof/>
          <w:lang w:val="en-GB" w:eastAsia="en-GB"/>
        </w:rPr>
        <w:t xml:space="preserve"> </w:t>
      </w:r>
      <w:r w:rsidR="000F5D83">
        <w:rPr>
          <w:noProof/>
          <w:lang w:val="en-GB" w:eastAsia="en-GB"/>
        </w:rPr>
        <w:t xml:space="preserve">These are time consuming and must be completed by someone who has seen the patient after death – usually the person who verified the death and issued the death certificate . You should receive a cheque in the internal mail for this work. You will also need to discuss the case with the pathologist who is issuing the second part. They will ask you for another doctor who can corroborate your account. </w:t>
      </w:r>
      <w:r w:rsidR="00A95F72">
        <w:rPr>
          <w:noProof/>
          <w:lang w:val="en-GB" w:eastAsia="en-GB"/>
        </w:rPr>
        <w:t>Please be certain that you have c</w:t>
      </w:r>
      <w:r w:rsidR="00D97C30">
        <w:rPr>
          <w:noProof/>
          <w:lang w:val="en-GB" w:eastAsia="en-GB"/>
        </w:rPr>
        <w:t>hecked for the prescence of pace</w:t>
      </w:r>
      <w:r w:rsidR="00A95F72">
        <w:rPr>
          <w:noProof/>
          <w:lang w:val="en-GB" w:eastAsia="en-GB"/>
        </w:rPr>
        <w:t>makers, ICDs or other implants. You do not need to remove them yourself but you MUST make sure that the mortuary know about them.</w:t>
      </w:r>
    </w:p>
    <w:p w:rsidR="00724A5F" w:rsidRDefault="00724A5F" w:rsidP="00836D86">
      <w:pPr>
        <w:pStyle w:val="ListParagraph"/>
        <w:numPr>
          <w:ilvl w:val="0"/>
          <w:numId w:val="14"/>
        </w:numPr>
        <w:jc w:val="both"/>
        <w:rPr>
          <w:noProof/>
          <w:lang w:val="en-GB" w:eastAsia="en-GB"/>
        </w:rPr>
      </w:pPr>
      <w:r>
        <w:rPr>
          <w:b/>
          <w:noProof/>
          <w:lang w:val="en-GB" w:eastAsia="en-GB"/>
        </w:rPr>
        <w:t xml:space="preserve">Make sure that you </w:t>
      </w:r>
      <w:r w:rsidR="004A5EE8">
        <w:rPr>
          <w:b/>
          <w:noProof/>
          <w:lang w:val="en-GB" w:eastAsia="en-GB"/>
        </w:rPr>
        <w:t>“</w:t>
      </w:r>
      <w:r>
        <w:rPr>
          <w:b/>
          <w:noProof/>
          <w:lang w:val="en-GB" w:eastAsia="en-GB"/>
        </w:rPr>
        <w:t>tick</w:t>
      </w:r>
      <w:r w:rsidR="004A5EE8">
        <w:rPr>
          <w:b/>
          <w:noProof/>
          <w:lang w:val="en-GB" w:eastAsia="en-GB"/>
        </w:rPr>
        <w:t>”</w:t>
      </w:r>
      <w:r>
        <w:rPr>
          <w:b/>
          <w:noProof/>
          <w:lang w:val="en-GB" w:eastAsia="en-GB"/>
        </w:rPr>
        <w:t xml:space="preserve"> everything that has been </w:t>
      </w:r>
      <w:r w:rsidR="004A5EE8">
        <w:rPr>
          <w:b/>
          <w:noProof/>
          <w:lang w:val="en-GB" w:eastAsia="en-GB"/>
        </w:rPr>
        <w:t>done</w:t>
      </w:r>
      <w:r>
        <w:rPr>
          <w:b/>
          <w:noProof/>
          <w:lang w:val="en-GB" w:eastAsia="en-GB"/>
        </w:rPr>
        <w:t xml:space="preserve"> on the sticker in the diary and “strike through” the whole thing when everything is </w:t>
      </w:r>
      <w:r w:rsidR="004A5EE8">
        <w:rPr>
          <w:b/>
          <w:noProof/>
          <w:lang w:val="en-GB" w:eastAsia="en-GB"/>
        </w:rPr>
        <w:t>completed</w:t>
      </w:r>
      <w:r w:rsidRPr="00724A5F">
        <w:rPr>
          <w:noProof/>
          <w:lang w:val="en-GB" w:eastAsia="en-GB"/>
        </w:rPr>
        <w:t>.</w:t>
      </w:r>
    </w:p>
    <w:p w:rsidR="00724A5F" w:rsidRDefault="00724A5F" w:rsidP="00836D86">
      <w:pPr>
        <w:pStyle w:val="ListParagraph"/>
        <w:numPr>
          <w:ilvl w:val="0"/>
          <w:numId w:val="14"/>
        </w:numPr>
        <w:jc w:val="both"/>
        <w:rPr>
          <w:noProof/>
          <w:lang w:val="en-GB" w:eastAsia="en-GB"/>
        </w:rPr>
      </w:pPr>
      <w:r>
        <w:rPr>
          <w:b/>
          <w:noProof/>
          <w:lang w:val="en-GB" w:eastAsia="en-GB"/>
        </w:rPr>
        <w:t>When all is completed please hand the notes</w:t>
      </w:r>
      <w:r w:rsidR="004A5EE8">
        <w:rPr>
          <w:b/>
          <w:noProof/>
          <w:lang w:val="en-GB" w:eastAsia="en-GB"/>
        </w:rPr>
        <w:t>,</w:t>
      </w:r>
      <w:r>
        <w:rPr>
          <w:b/>
          <w:noProof/>
          <w:lang w:val="en-GB" w:eastAsia="en-GB"/>
        </w:rPr>
        <w:t xml:space="preserve"> with the enclosed paperwork</w:t>
      </w:r>
      <w:r w:rsidR="004A5EE8">
        <w:rPr>
          <w:b/>
          <w:noProof/>
          <w:lang w:val="en-GB" w:eastAsia="en-GB"/>
        </w:rPr>
        <w:t>,</w:t>
      </w:r>
      <w:r>
        <w:rPr>
          <w:b/>
          <w:noProof/>
          <w:lang w:val="en-GB" w:eastAsia="en-GB"/>
        </w:rPr>
        <w:t xml:space="preserve"> to the A3 North receptionist to check and take to the Beravement office</w:t>
      </w:r>
      <w:r w:rsidRPr="00724A5F">
        <w:rPr>
          <w:noProof/>
          <w:lang w:val="en-GB" w:eastAsia="en-GB"/>
        </w:rPr>
        <w:t>.</w:t>
      </w:r>
      <w:r>
        <w:rPr>
          <w:noProof/>
          <w:lang w:val="en-GB" w:eastAsia="en-GB"/>
        </w:rPr>
        <w:t xml:space="preserve"> Incomplete paperwork will be returned to the doctor.</w:t>
      </w:r>
      <w:r w:rsidR="00A95F72">
        <w:rPr>
          <w:noProof/>
          <w:lang w:val="en-GB" w:eastAsia="en-GB"/>
        </w:rPr>
        <w:t xml:space="preserve"> “Out of hours” please leave </w:t>
      </w:r>
      <w:r w:rsidR="004A5EE8">
        <w:rPr>
          <w:noProof/>
          <w:lang w:val="en-GB" w:eastAsia="en-GB"/>
        </w:rPr>
        <w:t xml:space="preserve">the notes in the big clear box for the next day’s daily nominated trainee to check. </w:t>
      </w:r>
    </w:p>
    <w:p w:rsidR="00724A5F" w:rsidRDefault="00A95F72" w:rsidP="00836D86">
      <w:pPr>
        <w:pStyle w:val="ListParagraph"/>
        <w:numPr>
          <w:ilvl w:val="0"/>
          <w:numId w:val="14"/>
        </w:numPr>
        <w:jc w:val="both"/>
        <w:rPr>
          <w:noProof/>
          <w:lang w:val="en-GB" w:eastAsia="en-GB"/>
        </w:rPr>
      </w:pPr>
      <w:r>
        <w:rPr>
          <w:b/>
          <w:noProof/>
          <w:lang w:val="en-GB" w:eastAsia="en-GB"/>
        </w:rPr>
        <w:t xml:space="preserve">Role of the “Daily Nominated Trainee for Beravement”. </w:t>
      </w:r>
      <w:r>
        <w:rPr>
          <w:noProof/>
          <w:lang w:val="en-GB" w:eastAsia="en-GB"/>
        </w:rPr>
        <w:t>Each working day one trainee (CT1 or more senior) will have a “star” next to their name on the rota. Their role is to “troubleshoot” any problems with beravement paperwork. This takes priority over all clinical duties except life-threatening emergencies. They should:</w:t>
      </w:r>
    </w:p>
    <w:p w:rsidR="00A95F72" w:rsidRPr="00A95F72" w:rsidRDefault="00A95F72" w:rsidP="00836D86">
      <w:pPr>
        <w:pStyle w:val="ListParagraph"/>
        <w:numPr>
          <w:ilvl w:val="1"/>
          <w:numId w:val="14"/>
        </w:numPr>
        <w:jc w:val="both"/>
        <w:rPr>
          <w:noProof/>
          <w:lang w:val="en-GB" w:eastAsia="en-GB"/>
        </w:rPr>
      </w:pPr>
      <w:r>
        <w:rPr>
          <w:b/>
          <w:noProof/>
          <w:lang w:val="en-GB" w:eastAsia="en-GB"/>
        </w:rPr>
        <w:t>Check the diary and see what has been completed and what is outstanding</w:t>
      </w:r>
    </w:p>
    <w:p w:rsidR="00A95F72" w:rsidRPr="00A95F72" w:rsidRDefault="00A95F72" w:rsidP="00836D86">
      <w:pPr>
        <w:pStyle w:val="ListParagraph"/>
        <w:numPr>
          <w:ilvl w:val="1"/>
          <w:numId w:val="14"/>
        </w:numPr>
        <w:jc w:val="both"/>
        <w:rPr>
          <w:noProof/>
          <w:lang w:val="en-GB" w:eastAsia="en-GB"/>
        </w:rPr>
      </w:pPr>
      <w:r>
        <w:rPr>
          <w:b/>
          <w:noProof/>
          <w:lang w:val="en-GB" w:eastAsia="en-GB"/>
        </w:rPr>
        <w:t>Check the trainee’s generic email account for any actions and to make sure that all recent coroners referrals have been sent.</w:t>
      </w:r>
    </w:p>
    <w:p w:rsidR="00A95F72" w:rsidRPr="004A5EE8" w:rsidRDefault="00A95F72" w:rsidP="00836D86">
      <w:pPr>
        <w:pStyle w:val="ListParagraph"/>
        <w:numPr>
          <w:ilvl w:val="1"/>
          <w:numId w:val="14"/>
        </w:numPr>
        <w:jc w:val="both"/>
        <w:rPr>
          <w:noProof/>
          <w:lang w:val="en-GB" w:eastAsia="en-GB"/>
        </w:rPr>
      </w:pPr>
      <w:r>
        <w:rPr>
          <w:b/>
          <w:noProof/>
          <w:lang w:val="en-GB" w:eastAsia="en-GB"/>
        </w:rPr>
        <w:t>Liase with appropriate colleagues regarding uncompleted paperwork.</w:t>
      </w:r>
    </w:p>
    <w:p w:rsidR="004A5EE8" w:rsidRPr="00A95F72" w:rsidRDefault="004A5EE8" w:rsidP="00836D86">
      <w:pPr>
        <w:pStyle w:val="ListParagraph"/>
        <w:numPr>
          <w:ilvl w:val="1"/>
          <w:numId w:val="14"/>
        </w:numPr>
        <w:jc w:val="both"/>
        <w:rPr>
          <w:noProof/>
          <w:lang w:val="en-GB" w:eastAsia="en-GB"/>
        </w:rPr>
      </w:pPr>
      <w:r>
        <w:rPr>
          <w:b/>
          <w:noProof/>
          <w:lang w:val="en-GB" w:eastAsia="en-GB"/>
        </w:rPr>
        <w:t>Give any completed notes and paperwork to the A3 North receptionist as soon as they are done</w:t>
      </w:r>
    </w:p>
    <w:p w:rsidR="00A95F72" w:rsidRPr="00A95F72" w:rsidRDefault="00A95F72" w:rsidP="00836D86">
      <w:pPr>
        <w:pStyle w:val="ListParagraph"/>
        <w:numPr>
          <w:ilvl w:val="1"/>
          <w:numId w:val="14"/>
        </w:numPr>
        <w:jc w:val="both"/>
        <w:rPr>
          <w:noProof/>
          <w:lang w:val="en-GB" w:eastAsia="en-GB"/>
        </w:rPr>
      </w:pPr>
      <w:r>
        <w:rPr>
          <w:b/>
          <w:noProof/>
          <w:lang w:val="en-GB" w:eastAsia="en-GB"/>
        </w:rPr>
        <w:t>Be available for any problems from admin staff, coroner, police or beravement office</w:t>
      </w:r>
    </w:p>
    <w:p w:rsidR="00A95F72" w:rsidRPr="00A95F72" w:rsidRDefault="00A95F72" w:rsidP="00836D86">
      <w:pPr>
        <w:pStyle w:val="ListParagraph"/>
        <w:numPr>
          <w:ilvl w:val="1"/>
          <w:numId w:val="14"/>
        </w:numPr>
        <w:jc w:val="both"/>
        <w:rPr>
          <w:noProof/>
          <w:lang w:val="en-GB" w:eastAsia="en-GB"/>
        </w:rPr>
      </w:pPr>
      <w:r>
        <w:rPr>
          <w:b/>
          <w:noProof/>
          <w:lang w:val="en-GB" w:eastAsia="en-GB"/>
        </w:rPr>
        <w:t>Escalate any problems to the duty consultants in a timely fashion</w:t>
      </w:r>
    </w:p>
    <w:p w:rsidR="00A95F72" w:rsidRPr="00A95F72" w:rsidRDefault="00A95F72" w:rsidP="00836D86">
      <w:pPr>
        <w:pStyle w:val="ListParagraph"/>
        <w:numPr>
          <w:ilvl w:val="1"/>
          <w:numId w:val="14"/>
        </w:numPr>
        <w:jc w:val="both"/>
        <w:rPr>
          <w:noProof/>
          <w:lang w:val="en-GB" w:eastAsia="en-GB"/>
        </w:rPr>
      </w:pPr>
      <w:r>
        <w:rPr>
          <w:b/>
          <w:noProof/>
          <w:lang w:val="en-GB" w:eastAsia="en-GB"/>
        </w:rPr>
        <w:t>Identify cases for CC M&amp;M</w:t>
      </w:r>
    </w:p>
    <w:p w:rsidR="00A95F72" w:rsidRPr="00A95F72" w:rsidRDefault="00A95F72" w:rsidP="00836D86">
      <w:pPr>
        <w:pStyle w:val="ListParagraph"/>
        <w:numPr>
          <w:ilvl w:val="1"/>
          <w:numId w:val="14"/>
        </w:numPr>
        <w:jc w:val="both"/>
        <w:rPr>
          <w:noProof/>
          <w:lang w:val="en-GB" w:eastAsia="en-GB"/>
        </w:rPr>
      </w:pPr>
      <w:r>
        <w:rPr>
          <w:b/>
          <w:noProof/>
          <w:lang w:val="en-GB" w:eastAsia="en-GB"/>
        </w:rPr>
        <w:t>Bring any problems to the 1pm “Spotlight” MDT round for discussion</w:t>
      </w:r>
    </w:p>
    <w:p w:rsidR="00A95F72" w:rsidRDefault="00A95F72" w:rsidP="00836D86">
      <w:pPr>
        <w:pStyle w:val="ListParagraph"/>
        <w:numPr>
          <w:ilvl w:val="1"/>
          <w:numId w:val="14"/>
        </w:numPr>
        <w:jc w:val="both"/>
        <w:rPr>
          <w:noProof/>
          <w:lang w:val="en-GB" w:eastAsia="en-GB"/>
        </w:rPr>
      </w:pPr>
      <w:r>
        <w:rPr>
          <w:b/>
          <w:noProof/>
          <w:lang w:val="en-GB" w:eastAsia="en-GB"/>
        </w:rPr>
        <w:t xml:space="preserve">Liase with speciality teams when complex diagnoses </w:t>
      </w:r>
      <w:r w:rsidR="004A5EE8">
        <w:rPr>
          <w:b/>
          <w:noProof/>
          <w:lang w:val="en-GB" w:eastAsia="en-GB"/>
        </w:rPr>
        <w:t xml:space="preserve">or medico-legal issues </w:t>
      </w:r>
      <w:r>
        <w:rPr>
          <w:b/>
          <w:noProof/>
          <w:lang w:val="en-GB" w:eastAsia="en-GB"/>
        </w:rPr>
        <w:t xml:space="preserve">are involved. </w:t>
      </w:r>
      <w:r>
        <w:rPr>
          <w:noProof/>
          <w:lang w:val="en-GB" w:eastAsia="en-GB"/>
        </w:rPr>
        <w:t xml:space="preserve">It is often appropriate to “hand over” the management of such cases to the </w:t>
      </w:r>
      <w:r w:rsidR="004A5EE8">
        <w:rPr>
          <w:noProof/>
          <w:lang w:val="en-GB" w:eastAsia="en-GB"/>
        </w:rPr>
        <w:t>speciality “parent”</w:t>
      </w:r>
      <w:r>
        <w:rPr>
          <w:noProof/>
          <w:lang w:val="en-GB" w:eastAsia="en-GB"/>
        </w:rPr>
        <w:t xml:space="preserve"> team. (e.g. haematology are very keen to complete the paperwork for their patients with haematological malignancy). Oversight of the “parent” teams should be maintained to ensure that they have completed all of the required paperwork in a timely fashion. The notes should be retained on </w:t>
      </w:r>
      <w:r w:rsidR="004A5EE8">
        <w:rPr>
          <w:noProof/>
          <w:lang w:val="en-GB" w:eastAsia="en-GB"/>
        </w:rPr>
        <w:t xml:space="preserve">critical care until </w:t>
      </w:r>
      <w:r>
        <w:rPr>
          <w:noProof/>
          <w:lang w:val="en-GB" w:eastAsia="en-GB"/>
        </w:rPr>
        <w:t xml:space="preserve">all </w:t>
      </w:r>
      <w:r w:rsidR="004A5EE8">
        <w:rPr>
          <w:noProof/>
          <w:lang w:val="en-GB" w:eastAsia="en-GB"/>
        </w:rPr>
        <w:t xml:space="preserve">is </w:t>
      </w:r>
      <w:r>
        <w:rPr>
          <w:noProof/>
          <w:lang w:val="en-GB" w:eastAsia="en-GB"/>
        </w:rPr>
        <w:t>completed.</w:t>
      </w:r>
    </w:p>
    <w:p w:rsidR="00E327E6" w:rsidRDefault="00E327E6" w:rsidP="00836D86">
      <w:pPr>
        <w:jc w:val="both"/>
        <w:rPr>
          <w:noProof/>
          <w:lang w:val="en-GB" w:eastAsia="en-GB"/>
        </w:rPr>
      </w:pPr>
    </w:p>
    <w:p w:rsidR="00E327E6" w:rsidRDefault="00E327E6" w:rsidP="00836D86">
      <w:pPr>
        <w:jc w:val="both"/>
        <w:rPr>
          <w:b/>
          <w:noProof/>
          <w:u w:val="single"/>
          <w:lang w:val="en-GB" w:eastAsia="en-GB"/>
        </w:rPr>
      </w:pPr>
      <w:r>
        <w:rPr>
          <w:b/>
          <w:noProof/>
          <w:u w:val="single"/>
          <w:lang w:val="en-GB" w:eastAsia="en-GB"/>
        </w:rPr>
        <w:t>Auditable standards:</w:t>
      </w:r>
    </w:p>
    <w:p w:rsidR="00E327E6" w:rsidRDefault="00E327E6" w:rsidP="00836D86">
      <w:pPr>
        <w:jc w:val="both"/>
        <w:rPr>
          <w:b/>
          <w:noProof/>
          <w:u w:val="single"/>
          <w:lang w:val="en-GB" w:eastAsia="en-GB"/>
        </w:rPr>
      </w:pPr>
    </w:p>
    <w:p w:rsidR="00E327E6" w:rsidRPr="004A5EE8" w:rsidRDefault="00E327E6" w:rsidP="00836D86">
      <w:pPr>
        <w:pStyle w:val="ListParagraph"/>
        <w:numPr>
          <w:ilvl w:val="0"/>
          <w:numId w:val="15"/>
        </w:numPr>
        <w:jc w:val="both"/>
        <w:rPr>
          <w:b/>
          <w:noProof/>
          <w:lang w:val="en-GB" w:eastAsia="en-GB"/>
        </w:rPr>
      </w:pPr>
      <w:r>
        <w:rPr>
          <w:b/>
          <w:noProof/>
          <w:lang w:val="en-GB" w:eastAsia="en-GB"/>
        </w:rPr>
        <w:t xml:space="preserve">% of deaths registered within 5 calendar days – </w:t>
      </w:r>
      <w:r w:rsidRPr="00E327E6">
        <w:rPr>
          <w:noProof/>
          <w:lang w:val="en-GB" w:eastAsia="en-GB"/>
        </w:rPr>
        <w:t>target 100%</w:t>
      </w:r>
      <w:r w:rsidR="004A5EE8">
        <w:rPr>
          <w:noProof/>
          <w:lang w:val="en-GB" w:eastAsia="en-GB"/>
        </w:rPr>
        <w:t xml:space="preserve"> - legal requirement</w:t>
      </w:r>
    </w:p>
    <w:p w:rsidR="004A5EE8" w:rsidRPr="004A5EE8" w:rsidRDefault="004A5EE8" w:rsidP="00836D86">
      <w:pPr>
        <w:pStyle w:val="ListParagraph"/>
        <w:numPr>
          <w:ilvl w:val="0"/>
          <w:numId w:val="15"/>
        </w:numPr>
        <w:jc w:val="both"/>
        <w:rPr>
          <w:noProof/>
          <w:lang w:val="en-GB" w:eastAsia="en-GB"/>
        </w:rPr>
      </w:pPr>
      <w:r>
        <w:rPr>
          <w:b/>
          <w:noProof/>
          <w:lang w:val="en-GB" w:eastAsia="en-GB"/>
        </w:rPr>
        <w:t xml:space="preserve">% of deaths that require coroners referal that are referred </w:t>
      </w:r>
      <w:r w:rsidRPr="004A5EE8">
        <w:rPr>
          <w:noProof/>
          <w:lang w:val="en-GB" w:eastAsia="en-GB"/>
        </w:rPr>
        <w:t>– target 100% - legal requirement</w:t>
      </w:r>
    </w:p>
    <w:p w:rsidR="00E327E6" w:rsidRDefault="00E327E6" w:rsidP="00836D86">
      <w:pPr>
        <w:pStyle w:val="ListParagraph"/>
        <w:numPr>
          <w:ilvl w:val="0"/>
          <w:numId w:val="15"/>
        </w:numPr>
        <w:jc w:val="both"/>
        <w:rPr>
          <w:b/>
          <w:noProof/>
          <w:lang w:val="en-GB" w:eastAsia="en-GB"/>
        </w:rPr>
      </w:pPr>
      <w:r>
        <w:rPr>
          <w:b/>
          <w:noProof/>
          <w:lang w:val="en-GB" w:eastAsia="en-GB"/>
        </w:rPr>
        <w:t xml:space="preserve">% of deaths that have had a death certificate or coroners referal completed by 1pm on the next working day </w:t>
      </w:r>
      <w:r w:rsidRPr="00E327E6">
        <w:rPr>
          <w:noProof/>
          <w:lang w:val="en-GB" w:eastAsia="en-GB"/>
        </w:rPr>
        <w:t>– target 100%</w:t>
      </w:r>
      <w:r w:rsidR="004A5EE8">
        <w:rPr>
          <w:noProof/>
          <w:lang w:val="en-GB" w:eastAsia="en-GB"/>
        </w:rPr>
        <w:t xml:space="preserve"> - unit standard</w:t>
      </w:r>
    </w:p>
    <w:p w:rsidR="00E327E6" w:rsidRPr="00E327E6" w:rsidRDefault="00E327E6" w:rsidP="00836D86">
      <w:pPr>
        <w:pStyle w:val="ListParagraph"/>
        <w:numPr>
          <w:ilvl w:val="0"/>
          <w:numId w:val="15"/>
        </w:numPr>
        <w:jc w:val="both"/>
        <w:rPr>
          <w:noProof/>
          <w:lang w:val="en-GB" w:eastAsia="en-GB"/>
        </w:rPr>
      </w:pPr>
      <w:r>
        <w:rPr>
          <w:b/>
          <w:noProof/>
          <w:lang w:val="en-GB" w:eastAsia="en-GB"/>
        </w:rPr>
        <w:t xml:space="preserve">% of CC patients who have had a “level 1” mortality form completed – </w:t>
      </w:r>
      <w:r w:rsidRPr="00E327E6">
        <w:rPr>
          <w:noProof/>
          <w:lang w:val="en-GB" w:eastAsia="en-GB"/>
        </w:rPr>
        <w:t>target 100%</w:t>
      </w:r>
      <w:r w:rsidR="004A5EE8">
        <w:rPr>
          <w:noProof/>
          <w:lang w:val="en-GB" w:eastAsia="en-GB"/>
        </w:rPr>
        <w:t xml:space="preserve"> - Health Board standard</w:t>
      </w:r>
    </w:p>
    <w:p w:rsidR="00F41844" w:rsidRDefault="00F41844" w:rsidP="00A06402"/>
    <w:sectPr w:rsidR="00F41844" w:rsidSect="0085220C">
      <w:headerReference w:type="default" r:id="rId8"/>
      <w:footerReference w:type="even" r:id="rId9"/>
      <w:footerReference w:type="default" r:id="rId10"/>
      <w:headerReference w:type="first" r:id="rId11"/>
      <w:footerReference w:type="first" r:id="rId12"/>
      <w:pgSz w:w="11900" w:h="16840"/>
      <w:pgMar w:top="993" w:right="701" w:bottom="1276" w:left="1800" w:header="705" w:footer="1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90D" w:rsidRDefault="00F8190D" w:rsidP="00695B7A">
      <w:r>
        <w:separator/>
      </w:r>
    </w:p>
  </w:endnote>
  <w:endnote w:type="continuationSeparator" w:id="0">
    <w:p w:rsidR="00F8190D" w:rsidRDefault="00F8190D" w:rsidP="0069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B7A" w:rsidRDefault="00A16930" w:rsidP="00695B7A">
    <w:pPr>
      <w:pStyle w:val="Footer"/>
      <w:framePr w:wrap="around" w:vAnchor="text" w:hAnchor="margin" w:xAlign="right" w:y="1"/>
      <w:rPr>
        <w:rStyle w:val="PageNumber"/>
      </w:rPr>
    </w:pPr>
    <w:r>
      <w:rPr>
        <w:rStyle w:val="PageNumber"/>
      </w:rPr>
      <w:fldChar w:fldCharType="begin"/>
    </w:r>
    <w:r w:rsidR="00695B7A">
      <w:rPr>
        <w:rStyle w:val="PageNumber"/>
      </w:rPr>
      <w:instrText xml:space="preserve">PAGE  </w:instrText>
    </w:r>
    <w:r>
      <w:rPr>
        <w:rStyle w:val="PageNumber"/>
      </w:rPr>
      <w:fldChar w:fldCharType="end"/>
    </w:r>
  </w:p>
  <w:p w:rsidR="00695B7A" w:rsidRDefault="00695B7A" w:rsidP="00695B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B7A" w:rsidRPr="00836D86" w:rsidRDefault="003D4491" w:rsidP="00695B7A">
    <w:pPr>
      <w:pStyle w:val="Footer"/>
      <w:framePr w:wrap="around" w:vAnchor="text" w:hAnchor="margin" w:xAlign="right" w:y="1"/>
      <w:rPr>
        <w:rStyle w:val="PageNumber"/>
        <w:rFonts w:asciiTheme="majorHAnsi" w:hAnsiTheme="majorHAnsi"/>
      </w:rPr>
    </w:pPr>
    <w:r w:rsidRPr="00836D86">
      <w:rPr>
        <w:rStyle w:val="PageNumber"/>
        <w:rFonts w:asciiTheme="majorHAnsi" w:hAnsiTheme="majorHAnsi" w:cs="Times New Roman"/>
      </w:rPr>
      <w:t>Page</w:t>
    </w:r>
    <w:r w:rsidR="00815EFB" w:rsidRPr="00836D86">
      <w:rPr>
        <w:rStyle w:val="PageNumber"/>
        <w:rFonts w:asciiTheme="majorHAnsi" w:hAnsiTheme="majorHAnsi" w:cs="Times New Roman"/>
      </w:rPr>
      <w:t xml:space="preserve"> </w:t>
    </w:r>
    <w:r w:rsidR="00A16930" w:rsidRPr="00836D86">
      <w:rPr>
        <w:rStyle w:val="PageNumber"/>
        <w:rFonts w:asciiTheme="majorHAnsi" w:hAnsiTheme="majorHAnsi" w:cs="Times New Roman"/>
      </w:rPr>
      <w:fldChar w:fldCharType="begin"/>
    </w:r>
    <w:r w:rsidR="00815EFB" w:rsidRPr="00836D86">
      <w:rPr>
        <w:rStyle w:val="PageNumber"/>
        <w:rFonts w:asciiTheme="majorHAnsi" w:hAnsiTheme="majorHAnsi" w:cs="Times New Roman"/>
      </w:rPr>
      <w:instrText xml:space="preserve"> PAGE   \* MERGEFORMAT </w:instrText>
    </w:r>
    <w:r w:rsidR="00A16930" w:rsidRPr="00836D86">
      <w:rPr>
        <w:rStyle w:val="PageNumber"/>
        <w:rFonts w:asciiTheme="majorHAnsi" w:hAnsiTheme="majorHAnsi" w:cs="Times New Roman"/>
      </w:rPr>
      <w:fldChar w:fldCharType="separate"/>
    </w:r>
    <w:r w:rsidR="004746C8">
      <w:rPr>
        <w:rStyle w:val="PageNumber"/>
        <w:rFonts w:asciiTheme="majorHAnsi" w:hAnsiTheme="majorHAnsi" w:cs="Times New Roman"/>
        <w:noProof/>
      </w:rPr>
      <w:t>2</w:t>
    </w:r>
    <w:r w:rsidR="00A16930" w:rsidRPr="00836D86">
      <w:rPr>
        <w:rStyle w:val="PageNumber"/>
        <w:rFonts w:asciiTheme="majorHAnsi" w:hAnsiTheme="majorHAnsi" w:cs="Times New Roman"/>
      </w:rPr>
      <w:fldChar w:fldCharType="end"/>
    </w:r>
    <w:r w:rsidR="00815EFB" w:rsidRPr="00836D86">
      <w:rPr>
        <w:rStyle w:val="PageNumber"/>
        <w:rFonts w:asciiTheme="majorHAnsi" w:hAnsiTheme="majorHAnsi" w:cs="Times New Roman"/>
      </w:rPr>
      <w:t xml:space="preserve"> of</w:t>
    </w:r>
    <w:r w:rsidRPr="00836D86">
      <w:rPr>
        <w:rStyle w:val="PageNumber"/>
        <w:rFonts w:asciiTheme="majorHAnsi" w:hAnsiTheme="majorHAnsi" w:cs="Times New Roman"/>
      </w:rPr>
      <w:t xml:space="preserve"> </w:t>
    </w:r>
    <w:r w:rsidR="004746C8" w:rsidRPr="00836D86">
      <w:rPr>
        <w:rStyle w:val="PageNumber"/>
        <w:rFonts w:asciiTheme="majorHAnsi" w:hAnsiTheme="majorHAnsi" w:cs="Times New Roman"/>
        <w:noProof/>
      </w:rPr>
      <w:fldChar w:fldCharType="begin"/>
    </w:r>
    <w:r w:rsidR="004746C8" w:rsidRPr="00836D86">
      <w:rPr>
        <w:rStyle w:val="PageNumber"/>
        <w:rFonts w:asciiTheme="majorHAnsi" w:hAnsiTheme="majorHAnsi" w:cs="Times New Roman"/>
        <w:noProof/>
      </w:rPr>
      <w:instrText xml:space="preserve"> NUMPAGES  \* Arabic  \* MERGEFORMAT </w:instrText>
    </w:r>
    <w:r w:rsidR="004746C8" w:rsidRPr="00836D86">
      <w:rPr>
        <w:rStyle w:val="PageNumber"/>
        <w:rFonts w:asciiTheme="majorHAnsi" w:hAnsiTheme="majorHAnsi" w:cs="Times New Roman"/>
        <w:noProof/>
      </w:rPr>
      <w:fldChar w:fldCharType="separate"/>
    </w:r>
    <w:r w:rsidR="004746C8">
      <w:rPr>
        <w:rStyle w:val="PageNumber"/>
        <w:rFonts w:asciiTheme="majorHAnsi" w:hAnsiTheme="majorHAnsi" w:cs="Times New Roman"/>
        <w:noProof/>
      </w:rPr>
      <w:t>2</w:t>
    </w:r>
    <w:r w:rsidR="004746C8" w:rsidRPr="00836D86">
      <w:rPr>
        <w:rStyle w:val="PageNumber"/>
        <w:rFonts w:asciiTheme="majorHAnsi" w:hAnsiTheme="majorHAnsi" w:cs="Times New Roman"/>
        <w:noProof/>
      </w:rPr>
      <w:fldChar w:fldCharType="end"/>
    </w:r>
    <w:r w:rsidR="00815EFB" w:rsidRPr="00836D86">
      <w:rPr>
        <w:rStyle w:val="PageNumber"/>
        <w:rFonts w:asciiTheme="majorHAnsi" w:hAnsiTheme="majorHAnsi" w:cs="Times New Roman"/>
      </w:rPr>
      <w:t xml:space="preserve"> </w:t>
    </w:r>
  </w:p>
  <w:p w:rsidR="00695B7A" w:rsidRPr="00836D86" w:rsidRDefault="00836D86" w:rsidP="00695B7A">
    <w:pPr>
      <w:pStyle w:val="Footer"/>
      <w:ind w:right="360"/>
      <w:rPr>
        <w:rFonts w:asciiTheme="majorHAnsi" w:hAnsiTheme="majorHAnsi"/>
      </w:rPr>
    </w:pPr>
    <w:r w:rsidRPr="00836D86">
      <w:rPr>
        <w:rFonts w:asciiTheme="majorHAnsi" w:hAnsiTheme="majorHAnsi"/>
        <w:noProof/>
        <w:color w:val="000000" w:themeColor="text1"/>
        <w:lang w:val="en-GB" w:eastAsia="en-GB"/>
      </w:rPr>
      <mc:AlternateContent>
        <mc:Choice Requires="wps">
          <w:drawing>
            <wp:anchor distT="4294967295" distB="4294967295" distL="114300" distR="114300" simplePos="0" relativeHeight="251659264" behindDoc="0" locked="0" layoutInCell="1" allowOverlap="1">
              <wp:simplePos x="0" y="0"/>
              <wp:positionH relativeFrom="page">
                <wp:posOffset>1028700</wp:posOffset>
              </wp:positionH>
              <wp:positionV relativeFrom="page">
                <wp:posOffset>10172699</wp:posOffset>
              </wp:positionV>
              <wp:extent cx="62865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ln>
                        <a:solidFill>
                          <a:srgbClr val="D5252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58781DD"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margin" from="81pt,801pt" to="8in,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" strokecolor="#d52525" strokeweight="2pt">
              <o:lock v:ext="edit" shapetype="f"/>
              <w10:wrap anchorx="page" anchory="page"/>
            </v:line>
          </w:pict>
        </mc:Fallback>
      </mc:AlternateContent>
    </w:r>
    <w:r w:rsidR="00695B7A" w:rsidRPr="00836D86">
      <w:rPr>
        <w:rFonts w:asciiTheme="majorHAnsi" w:hAnsiTheme="majorHAnsi"/>
        <w:noProof/>
        <w:color w:val="000000" w:themeColor="text1"/>
      </w:rPr>
      <w:t>Cardiff C</w:t>
    </w:r>
    <w:proofErr w:type="spellStart"/>
    <w:r w:rsidR="00695B7A" w:rsidRPr="00836D86">
      <w:rPr>
        <w:rFonts w:asciiTheme="majorHAnsi" w:hAnsiTheme="majorHAnsi" w:cs="Arial"/>
        <w:color w:val="000000" w:themeColor="text1"/>
      </w:rPr>
      <w:t>ritical</w:t>
    </w:r>
    <w:proofErr w:type="spellEnd"/>
    <w:r w:rsidR="00695B7A" w:rsidRPr="00836D86">
      <w:rPr>
        <w:rFonts w:asciiTheme="majorHAnsi" w:hAnsiTheme="majorHAnsi" w:cs="Arial"/>
        <w:color w:val="000000" w:themeColor="text1"/>
      </w:rPr>
      <w:t xml:space="preserve"> Care SOP </w:t>
    </w:r>
    <w:r w:rsidRPr="00836D86">
      <w:rPr>
        <w:rFonts w:asciiTheme="majorHAnsi" w:hAnsiTheme="majorHAnsi" w:cs="Arial"/>
        <w:color w:val="000000" w:themeColor="text1"/>
      </w:rPr>
      <w:t>035</w:t>
    </w:r>
    <w:r w:rsidR="00695B7A" w:rsidRPr="00836D86">
      <w:rPr>
        <w:rFonts w:asciiTheme="majorHAnsi" w:hAnsiTheme="majorHAnsi"/>
        <w:color w:val="A6A6A6" w:themeColor="background1" w:themeShade="A6"/>
      </w:rPr>
      <w:tab/>
    </w:r>
  </w:p>
  <w:p w:rsidR="00695B7A" w:rsidRDefault="00695B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491" w:rsidRDefault="003D4491" w:rsidP="003D4491">
    <w:pPr>
      <w:pStyle w:val="Footer"/>
      <w:framePr w:wrap="around" w:vAnchor="text" w:hAnchor="margin" w:xAlign="right" w:y="1"/>
      <w:rPr>
        <w:rStyle w:val="PageNumber"/>
      </w:rPr>
    </w:pPr>
    <w:r>
      <w:rPr>
        <w:rStyle w:val="PageNumber"/>
        <w:rFonts w:ascii="Times New Roman" w:hAnsi="Times New Roman" w:cs="Times New Roman"/>
      </w:rPr>
      <w:t xml:space="preserve">Page </w:t>
    </w:r>
    <w:r w:rsidR="00A16930">
      <w:rPr>
        <w:rStyle w:val="PageNumber"/>
        <w:rFonts w:ascii="Times New Roman" w:hAnsi="Times New Roman" w:cs="Times New Roman"/>
      </w:rPr>
      <w:fldChar w:fldCharType="begin"/>
    </w:r>
    <w:r>
      <w:rPr>
        <w:rStyle w:val="PageNumber"/>
        <w:rFonts w:ascii="Times New Roman" w:hAnsi="Times New Roman" w:cs="Times New Roman"/>
      </w:rPr>
      <w:instrText xml:space="preserve"> PAGE   \* MERGEFORMAT </w:instrText>
    </w:r>
    <w:r w:rsidR="00A16930">
      <w:rPr>
        <w:rStyle w:val="PageNumber"/>
        <w:rFonts w:ascii="Times New Roman" w:hAnsi="Times New Roman" w:cs="Times New Roman"/>
      </w:rPr>
      <w:fldChar w:fldCharType="separate"/>
    </w:r>
    <w:r w:rsidR="004746C8">
      <w:rPr>
        <w:rStyle w:val="PageNumber"/>
        <w:rFonts w:ascii="Times New Roman" w:hAnsi="Times New Roman" w:cs="Times New Roman"/>
        <w:noProof/>
      </w:rPr>
      <w:t>1</w:t>
    </w:r>
    <w:r w:rsidR="00A16930">
      <w:rPr>
        <w:rStyle w:val="PageNumber"/>
        <w:rFonts w:ascii="Times New Roman" w:hAnsi="Times New Roman" w:cs="Times New Roman"/>
      </w:rPr>
      <w:fldChar w:fldCharType="end"/>
    </w:r>
    <w:r>
      <w:rPr>
        <w:rStyle w:val="PageNumber"/>
        <w:rFonts w:ascii="Times New Roman" w:hAnsi="Times New Roman" w:cs="Times New Roman"/>
      </w:rPr>
      <w:t xml:space="preserve"> of </w:t>
    </w:r>
    <w:r w:rsidR="004746C8">
      <w:rPr>
        <w:rStyle w:val="PageNumber"/>
        <w:rFonts w:ascii="Times New Roman" w:hAnsi="Times New Roman" w:cs="Times New Roman"/>
        <w:noProof/>
      </w:rPr>
      <w:fldChar w:fldCharType="begin"/>
    </w:r>
    <w:r w:rsidR="004746C8">
      <w:rPr>
        <w:rStyle w:val="PageNumber"/>
        <w:rFonts w:ascii="Times New Roman" w:hAnsi="Times New Roman" w:cs="Times New Roman"/>
        <w:noProof/>
      </w:rPr>
      <w:instrText xml:space="preserve"> NUMPAGES  \* Arabic  \* MERGEFORMAT </w:instrText>
    </w:r>
    <w:r w:rsidR="004746C8">
      <w:rPr>
        <w:rStyle w:val="PageNumber"/>
        <w:rFonts w:ascii="Times New Roman" w:hAnsi="Times New Roman" w:cs="Times New Roman"/>
        <w:noProof/>
      </w:rPr>
      <w:fldChar w:fldCharType="separate"/>
    </w:r>
    <w:r w:rsidR="004746C8">
      <w:rPr>
        <w:rStyle w:val="PageNumber"/>
        <w:rFonts w:ascii="Times New Roman" w:hAnsi="Times New Roman" w:cs="Times New Roman"/>
        <w:noProof/>
      </w:rPr>
      <w:t>2</w:t>
    </w:r>
    <w:r w:rsidR="004746C8">
      <w:rPr>
        <w:rStyle w:val="PageNumber"/>
        <w:rFonts w:ascii="Times New Roman" w:hAnsi="Times New Roman" w:cs="Times New Roman"/>
        <w:noProof/>
      </w:rPr>
      <w:fldChar w:fldCharType="end"/>
    </w:r>
    <w:r>
      <w:rPr>
        <w:rStyle w:val="PageNumber"/>
        <w:rFonts w:ascii="Times New Roman" w:hAnsi="Times New Roman" w:cs="Times New Roman"/>
      </w:rPr>
      <w:t xml:space="preserve"> </w:t>
    </w:r>
  </w:p>
  <w:p w:rsidR="003D4491" w:rsidRDefault="00836D86" w:rsidP="003D4491">
    <w:pPr>
      <w:pStyle w:val="Footer"/>
      <w:ind w:right="360"/>
    </w:pPr>
    <w:r>
      <w:rPr>
        <w:rFonts w:ascii="Arial" w:hAnsi="Arial"/>
        <w:noProof/>
        <w:color w:val="000000" w:themeColor="text1"/>
        <w:lang w:val="en-GB" w:eastAsia="en-GB"/>
      </w:rPr>
      <mc:AlternateContent>
        <mc:Choice Requires="wps">
          <w:drawing>
            <wp:anchor distT="4294967295" distB="4294967295" distL="114300" distR="114300" simplePos="0" relativeHeight="251671552" behindDoc="0" locked="0" layoutInCell="1" allowOverlap="1">
              <wp:simplePos x="0" y="0"/>
              <wp:positionH relativeFrom="page">
                <wp:posOffset>1028700</wp:posOffset>
              </wp:positionH>
              <wp:positionV relativeFrom="page">
                <wp:posOffset>10172699</wp:posOffset>
              </wp:positionV>
              <wp:extent cx="62865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ln>
                        <a:solidFill>
                          <a:srgbClr val="D5252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D583640" id="Straight Connector 24" o:spid="_x0000_s1026" style="position:absolute;z-index:2516715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margin" from="81pt,801pt" to="8in,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" strokecolor="#d52525" strokeweight="2pt">
              <o:lock v:ext="edit" shapetype="f"/>
              <w10:wrap anchorx="page" anchory="page"/>
            </v:line>
          </w:pict>
        </mc:Fallback>
      </mc:AlternateContent>
    </w:r>
    <w:r w:rsidR="003D4491" w:rsidRPr="00F32123">
      <w:rPr>
        <w:rFonts w:ascii="Arial" w:hAnsi="Arial"/>
        <w:noProof/>
        <w:color w:val="000000" w:themeColor="text1"/>
      </w:rPr>
      <w:t>Cardiff C</w:t>
    </w:r>
    <w:proofErr w:type="spellStart"/>
    <w:r w:rsidR="00FE33D2">
      <w:rPr>
        <w:rFonts w:ascii="Arial" w:hAnsi="Arial" w:cs="Arial"/>
        <w:color w:val="000000" w:themeColor="text1"/>
      </w:rPr>
      <w:t>ritical</w:t>
    </w:r>
    <w:proofErr w:type="spellEnd"/>
    <w:r w:rsidR="00FE33D2">
      <w:rPr>
        <w:rFonts w:ascii="Arial" w:hAnsi="Arial" w:cs="Arial"/>
        <w:color w:val="000000" w:themeColor="text1"/>
      </w:rPr>
      <w:t xml:space="preserve"> Care SOP 035</w:t>
    </w:r>
    <w:r w:rsidR="003D4491">
      <w:rPr>
        <w:color w:val="A6A6A6" w:themeColor="background1" w:themeShade="A6"/>
      </w:rPr>
      <w:tab/>
    </w:r>
  </w:p>
  <w:p w:rsidR="003D4491" w:rsidRDefault="003D4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90D" w:rsidRDefault="00F8190D" w:rsidP="00695B7A">
      <w:r>
        <w:separator/>
      </w:r>
    </w:p>
  </w:footnote>
  <w:footnote w:type="continuationSeparator" w:id="0">
    <w:p w:rsidR="00F8190D" w:rsidRDefault="00F8190D" w:rsidP="00695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366" w:rsidRDefault="00836D86">
    <w:pPr>
      <w:pStyle w:val="Header"/>
    </w:pPr>
    <w:r>
      <w:rPr>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-1133475</wp:posOffset>
              </wp:positionH>
              <wp:positionV relativeFrom="paragraph">
                <wp:posOffset>160020</wp:posOffset>
              </wp:positionV>
              <wp:extent cx="752475" cy="10077450"/>
              <wp:effectExtent l="0" t="0" r="2857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10077450"/>
                      </a:xfrm>
                      <a:prstGeom prst="rect">
                        <a:avLst/>
                      </a:prstGeom>
                      <a:solidFill>
                        <a:schemeClr val="accent3">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3366" w:rsidRPr="00E13366" w:rsidRDefault="00DE0076" w:rsidP="00E13366">
                          <w:pPr>
                            <w:jc w:val="center"/>
                            <w:rPr>
                              <w:rFonts w:ascii="Century Gothic" w:hAnsi="Century Gothic"/>
                              <w:b/>
                              <w:color w:val="FFFFFF" w:themeColor="background1"/>
                              <w:sz w:val="52"/>
                              <w:szCs w:val="52"/>
                            </w:rPr>
                          </w:pPr>
                          <w:r>
                            <w:rPr>
                              <w:rFonts w:ascii="Century Gothic" w:hAnsi="Century Gothic"/>
                              <w:b/>
                              <w:color w:val="FFFFFF" w:themeColor="background1"/>
                              <w:sz w:val="52"/>
                              <w:szCs w:val="52"/>
                            </w:rPr>
                            <w:t xml:space="preserve">Cardiff Critical Care </w:t>
                          </w:r>
                          <w:r w:rsidR="00E13366" w:rsidRPr="00E13366">
                            <w:rPr>
                              <w:rFonts w:ascii="Century Gothic" w:hAnsi="Century Gothic"/>
                              <w:b/>
                              <w:color w:val="FFFFFF" w:themeColor="background1"/>
                              <w:sz w:val="52"/>
                              <w:szCs w:val="52"/>
                            </w:rPr>
                            <w:t>Standard Operating Procedures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89.25pt;margin-top:12.6pt;width:59.25pt;height:7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" fillcolor="#4e6128 [1606]" strokeweight=".5pt">
              <v:path arrowok="t"/>
              <v:textbox style="layout-flow:vertical;mso-layout-flow-alt:bottom-to-top">
                <w:txbxContent>
                  <w:p w:rsidR="00E13366" w:rsidRPr="00E13366" w:rsidRDefault="00DE0076" w:rsidP="00E13366">
                    <w:pPr>
                      <w:jc w:val="center"/>
                      <w:rPr>
                        <w:rFonts w:ascii="Century Gothic" w:hAnsi="Century Gothic"/>
                        <w:b/>
                        <w:color w:val="FFFFFF" w:themeColor="background1"/>
                        <w:sz w:val="52"/>
                        <w:szCs w:val="52"/>
                      </w:rPr>
                    </w:pPr>
                    <w:r>
                      <w:rPr>
                        <w:rFonts w:ascii="Century Gothic" w:hAnsi="Century Gothic"/>
                        <w:b/>
                        <w:color w:val="FFFFFF" w:themeColor="background1"/>
                        <w:sz w:val="52"/>
                        <w:szCs w:val="52"/>
                      </w:rPr>
                      <w:t xml:space="preserve">Cardiff Critical Care </w:t>
                    </w:r>
                    <w:r w:rsidR="00E13366" w:rsidRPr="00E13366">
                      <w:rPr>
                        <w:rFonts w:ascii="Century Gothic" w:hAnsi="Century Gothic"/>
                        <w:b/>
                        <w:color w:val="FFFFFF" w:themeColor="background1"/>
                        <w:sz w:val="52"/>
                        <w:szCs w:val="52"/>
                      </w:rPr>
                      <w:t>Standard Operating Procedures</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EFB" w:rsidRDefault="000F189B" w:rsidP="00815EFB">
    <w:pPr>
      <w:pStyle w:val="Header"/>
      <w:ind w:hanging="1800"/>
    </w:pPr>
    <w:r w:rsidRPr="00815EFB">
      <w:rPr>
        <w:noProof/>
        <w:lang w:val="en-GB" w:eastAsia="en-GB"/>
      </w:rPr>
      <w:drawing>
        <wp:anchor distT="0" distB="0" distL="114300" distR="114300" simplePos="0" relativeHeight="251673600" behindDoc="1" locked="0" layoutInCell="1" allowOverlap="1">
          <wp:simplePos x="0" y="0"/>
          <wp:positionH relativeFrom="page">
            <wp:posOffset>6181725</wp:posOffset>
          </wp:positionH>
          <wp:positionV relativeFrom="page">
            <wp:posOffset>171450</wp:posOffset>
          </wp:positionV>
          <wp:extent cx="958850" cy="917575"/>
          <wp:effectExtent l="0" t="0" r="0" b="0"/>
          <wp:wrapNone/>
          <wp:docPr id="82" name="Picture 82" descr="CC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4" descr="CCSC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0800000" flipH="1" flipV="1">
                    <a:off x="0" y="0"/>
                    <a:ext cx="958850" cy="917575"/>
                  </a:xfrm>
                  <a:prstGeom prst="rect">
                    <a:avLst/>
                  </a:prstGeom>
                  <a:noFill/>
                  <a:ln>
                    <a:noFill/>
                  </a:ln>
                  <a:extLst/>
                </pic:spPr>
              </pic:pic>
            </a:graphicData>
          </a:graphic>
        </wp:anchor>
      </w:drawing>
    </w:r>
    <w:r w:rsidR="00836D86">
      <w:rPr>
        <w:noProof/>
        <w:lang w:val="en-GB" w:eastAsia="en-GB"/>
      </w:rPr>
      <mc:AlternateContent>
        <mc:Choice Requires="wps">
          <w:drawing>
            <wp:anchor distT="4294967295" distB="4294967295" distL="114300" distR="114300" simplePos="0" relativeHeight="251675648" behindDoc="0" locked="0" layoutInCell="1" allowOverlap="1">
              <wp:simplePos x="0" y="0"/>
              <wp:positionH relativeFrom="page">
                <wp:posOffset>1085850</wp:posOffset>
              </wp:positionH>
              <wp:positionV relativeFrom="page">
                <wp:posOffset>1085849</wp:posOffset>
              </wp:positionV>
              <wp:extent cx="6057900" cy="0"/>
              <wp:effectExtent l="0" t="0" r="19050" b="190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ln>
                        <a:solidFill>
                          <a:srgbClr val="24513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42D24A2" id="Straight Connector 86" o:spid="_x0000_s1026" style="position:absolute;z-index:2516756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85.5pt,85.5pt" to="56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" strokecolor="#245132" strokeweight="2pt">
              <o:lock v:ext="edit" shapetype="f"/>
              <w10:wrap anchorx="page" anchory="page"/>
            </v:line>
          </w:pict>
        </mc:Fallback>
      </mc:AlternateContent>
    </w:r>
    <w:r w:rsidR="00836D86">
      <w:rPr>
        <w:noProof/>
        <w:lang w:val="en-GB" w:eastAsia="en-GB"/>
      </w:rPr>
      <mc:AlternateContent>
        <mc:Choice Requires="wps">
          <w:drawing>
            <wp:anchor distT="0" distB="0" distL="114300" distR="114300" simplePos="0" relativeHeight="251669504" behindDoc="0" locked="0" layoutInCell="1" allowOverlap="1">
              <wp:simplePos x="0" y="0"/>
              <wp:positionH relativeFrom="margin">
                <wp:posOffset>-1133475</wp:posOffset>
              </wp:positionH>
              <wp:positionV relativeFrom="paragraph">
                <wp:posOffset>160020</wp:posOffset>
              </wp:positionV>
              <wp:extent cx="762000" cy="1006792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10067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0FC0" w:rsidRPr="00C40FC0" w:rsidRDefault="00C40FC0" w:rsidP="00C40FC0">
                          <w:pPr>
                            <w:jc w:val="center"/>
                            <w:rPr>
                              <w:rFonts w:ascii="Century Gothic" w:hAnsi="Century Gothic" w:cs="Times New Roman"/>
                              <w:b/>
                              <w:color w:val="FFFFFF" w:themeColor="background1"/>
                              <w:sz w:val="52"/>
                              <w:szCs w:val="52"/>
                            </w:rPr>
                          </w:pPr>
                          <w:r w:rsidRPr="00C40FC0">
                            <w:rPr>
                              <w:rFonts w:ascii="Century Gothic" w:hAnsi="Century Gothic" w:cs="Times New Roman"/>
                              <w:b/>
                              <w:color w:val="FFFFFF" w:themeColor="background1"/>
                              <w:sz w:val="52"/>
                              <w:szCs w:val="52"/>
                            </w:rPr>
                            <w:t>Cardiff Critical Care Standard Operating Procedures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89.25pt;margin-top:12.6pt;width:60pt;height:792.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" filled="f" stroked="f" strokeweight=".5pt">
              <v:path arrowok="t"/>
              <v:textbox style="layout-flow:vertical;mso-layout-flow-alt:bottom-to-top">
                <w:txbxContent>
                  <w:p w:rsidR="00C40FC0" w:rsidRPr="00C40FC0" w:rsidRDefault="00C40FC0" w:rsidP="00C40FC0">
                    <w:pPr>
                      <w:jc w:val="center"/>
                      <w:rPr>
                        <w:rFonts w:ascii="Century Gothic" w:hAnsi="Century Gothic" w:cs="Times New Roman"/>
                        <w:b/>
                        <w:color w:val="FFFFFF" w:themeColor="background1"/>
                        <w:sz w:val="52"/>
                        <w:szCs w:val="52"/>
                      </w:rPr>
                    </w:pPr>
                    <w:r w:rsidRPr="00C40FC0">
                      <w:rPr>
                        <w:rFonts w:ascii="Century Gothic" w:hAnsi="Century Gothic" w:cs="Times New Roman"/>
                        <w:b/>
                        <w:color w:val="FFFFFF" w:themeColor="background1"/>
                        <w:sz w:val="52"/>
                        <w:szCs w:val="52"/>
                      </w:rPr>
                      <w:t>Cardiff Critical Care Standard Operating Procedures</w:t>
                    </w:r>
                  </w:p>
                </w:txbxContent>
              </v:textbox>
              <w10:wrap anchorx="margin"/>
            </v:shape>
          </w:pict>
        </mc:Fallback>
      </mc:AlternateContent>
    </w:r>
    <w:r w:rsidR="00836D86">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-1133475</wp:posOffset>
              </wp:positionH>
              <wp:positionV relativeFrom="paragraph">
                <wp:posOffset>160020</wp:posOffset>
              </wp:positionV>
              <wp:extent cx="762000" cy="10067925"/>
              <wp:effectExtent l="57150" t="19050" r="76200" b="1047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10067925"/>
                      </a:xfrm>
                      <a:prstGeom prst="rect">
                        <a:avLst/>
                      </a:prstGeom>
                      <a:solidFill>
                        <a:schemeClr val="accent3">
                          <a:lumMod val="5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956D2C" id="Rectangle 22" o:spid="_x0000_s1026" style="position:absolute;margin-left:-89.25pt;margin-top:12.6pt;width:60pt;height:79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" fillcolor="#4e6128 [1606]" strokecolor="#4579b8 [3044]">
              <v:shadow on="t" color="black" opacity="22937f" origin=",.5" offset="0,.63889mm"/>
              <v:path arrowok="t"/>
            </v:rect>
          </w:pict>
        </mc:Fallback>
      </mc:AlternateContent>
    </w:r>
    <w:r w:rsidR="00836D86">
      <w:rPr>
        <w:noProof/>
        <w:lang w:val="en-GB" w:eastAsia="en-GB"/>
      </w:rPr>
      <mc:AlternateContent>
        <mc:Choice Requires="wps">
          <w:drawing>
            <wp:anchor distT="4294967295" distB="4294967295" distL="114300" distR="114300" simplePos="0" relativeHeight="251667456" behindDoc="0" locked="0" layoutInCell="1" allowOverlap="1">
              <wp:simplePos x="0" y="0"/>
              <wp:positionH relativeFrom="page">
                <wp:posOffset>1087755</wp:posOffset>
              </wp:positionH>
              <wp:positionV relativeFrom="page">
                <wp:posOffset>2192019</wp:posOffset>
              </wp:positionV>
              <wp:extent cx="60579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ln>
                        <a:solidFill>
                          <a:srgbClr val="24513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E839B04" id="Straight Connector 20" o:spid="_x0000_s1026" style="position:absolute;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85.65pt,172.6pt" to="562.65pt,1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" strokecolor="#245132" strokeweight="2pt">
              <o:lock v:ext="edit" shapetype="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F5A"/>
    <w:multiLevelType w:val="hybridMultilevel"/>
    <w:tmpl w:val="DCE0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E1FF0"/>
    <w:multiLevelType w:val="hybridMultilevel"/>
    <w:tmpl w:val="C508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77757"/>
    <w:multiLevelType w:val="hybridMultilevel"/>
    <w:tmpl w:val="1AEAF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37D6F"/>
    <w:multiLevelType w:val="hybridMultilevel"/>
    <w:tmpl w:val="CA9E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03762"/>
    <w:multiLevelType w:val="hybridMultilevel"/>
    <w:tmpl w:val="DCF654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1A74A9"/>
    <w:multiLevelType w:val="hybridMultilevel"/>
    <w:tmpl w:val="CD92F3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3AA87D90"/>
    <w:multiLevelType w:val="hybridMultilevel"/>
    <w:tmpl w:val="9ACAB6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41261EAF"/>
    <w:multiLevelType w:val="hybridMultilevel"/>
    <w:tmpl w:val="BA54D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BE5E06"/>
    <w:multiLevelType w:val="hybridMultilevel"/>
    <w:tmpl w:val="B118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CE0DD8"/>
    <w:multiLevelType w:val="hybridMultilevel"/>
    <w:tmpl w:val="B2CC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F85972"/>
    <w:multiLevelType w:val="hybridMultilevel"/>
    <w:tmpl w:val="6B7C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C474D"/>
    <w:multiLevelType w:val="hybridMultilevel"/>
    <w:tmpl w:val="1F06A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8F5525"/>
    <w:multiLevelType w:val="hybridMultilevel"/>
    <w:tmpl w:val="75B2A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343DF9"/>
    <w:multiLevelType w:val="hybridMultilevel"/>
    <w:tmpl w:val="9A926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80D04FB"/>
    <w:multiLevelType w:val="hybridMultilevel"/>
    <w:tmpl w:val="906A9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5"/>
  </w:num>
  <w:num w:numId="5">
    <w:abstractNumId w:val="10"/>
  </w:num>
  <w:num w:numId="6">
    <w:abstractNumId w:val="9"/>
  </w:num>
  <w:num w:numId="7">
    <w:abstractNumId w:val="3"/>
  </w:num>
  <w:num w:numId="8">
    <w:abstractNumId w:val="0"/>
  </w:num>
  <w:num w:numId="9">
    <w:abstractNumId w:val="1"/>
  </w:num>
  <w:num w:numId="10">
    <w:abstractNumId w:val="12"/>
  </w:num>
  <w:num w:numId="11">
    <w:abstractNumId w:val="11"/>
  </w:num>
  <w:num w:numId="12">
    <w:abstractNumId w:val="7"/>
  </w:num>
  <w:num w:numId="13">
    <w:abstractNumId w:val="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7A"/>
    <w:rsid w:val="0001794E"/>
    <w:rsid w:val="0004420C"/>
    <w:rsid w:val="0004674B"/>
    <w:rsid w:val="0008433B"/>
    <w:rsid w:val="000C0E63"/>
    <w:rsid w:val="000D7E0A"/>
    <w:rsid w:val="000F189B"/>
    <w:rsid w:val="000F5D83"/>
    <w:rsid w:val="00112E63"/>
    <w:rsid w:val="00125304"/>
    <w:rsid w:val="00144B09"/>
    <w:rsid w:val="00145B1D"/>
    <w:rsid w:val="00181BE9"/>
    <w:rsid w:val="001F7B6A"/>
    <w:rsid w:val="0020743C"/>
    <w:rsid w:val="002222D1"/>
    <w:rsid w:val="002714E7"/>
    <w:rsid w:val="0027411F"/>
    <w:rsid w:val="002D7BAE"/>
    <w:rsid w:val="003005F3"/>
    <w:rsid w:val="00394DDF"/>
    <w:rsid w:val="003D1DA3"/>
    <w:rsid w:val="003D4491"/>
    <w:rsid w:val="0041453F"/>
    <w:rsid w:val="00424815"/>
    <w:rsid w:val="00461118"/>
    <w:rsid w:val="004746C8"/>
    <w:rsid w:val="004A11A4"/>
    <w:rsid w:val="004A5EE8"/>
    <w:rsid w:val="004C0CE1"/>
    <w:rsid w:val="004E6D22"/>
    <w:rsid w:val="00534C50"/>
    <w:rsid w:val="00534E14"/>
    <w:rsid w:val="00545D12"/>
    <w:rsid w:val="005575C0"/>
    <w:rsid w:val="00561B40"/>
    <w:rsid w:val="005A2B17"/>
    <w:rsid w:val="005B2A4B"/>
    <w:rsid w:val="005D027C"/>
    <w:rsid w:val="00684FD6"/>
    <w:rsid w:val="00691BEE"/>
    <w:rsid w:val="00695B7A"/>
    <w:rsid w:val="006C6211"/>
    <w:rsid w:val="006D3662"/>
    <w:rsid w:val="00714BFE"/>
    <w:rsid w:val="00724A5F"/>
    <w:rsid w:val="00770003"/>
    <w:rsid w:val="0078195A"/>
    <w:rsid w:val="007C2AEA"/>
    <w:rsid w:val="007E4991"/>
    <w:rsid w:val="00815EFB"/>
    <w:rsid w:val="00835341"/>
    <w:rsid w:val="00836D86"/>
    <w:rsid w:val="0085220C"/>
    <w:rsid w:val="008A47E2"/>
    <w:rsid w:val="008A660D"/>
    <w:rsid w:val="00903EFC"/>
    <w:rsid w:val="009228DD"/>
    <w:rsid w:val="00922F3F"/>
    <w:rsid w:val="0094465B"/>
    <w:rsid w:val="009A39DA"/>
    <w:rsid w:val="009B518D"/>
    <w:rsid w:val="009F4591"/>
    <w:rsid w:val="009F65B5"/>
    <w:rsid w:val="00A06402"/>
    <w:rsid w:val="00A16930"/>
    <w:rsid w:val="00A22E40"/>
    <w:rsid w:val="00A359FC"/>
    <w:rsid w:val="00A50F98"/>
    <w:rsid w:val="00A53D43"/>
    <w:rsid w:val="00A7196D"/>
    <w:rsid w:val="00A84796"/>
    <w:rsid w:val="00A95F72"/>
    <w:rsid w:val="00AB0438"/>
    <w:rsid w:val="00AB6454"/>
    <w:rsid w:val="00AE772C"/>
    <w:rsid w:val="00B057D5"/>
    <w:rsid w:val="00B2678B"/>
    <w:rsid w:val="00B62A53"/>
    <w:rsid w:val="00B847EB"/>
    <w:rsid w:val="00BA5899"/>
    <w:rsid w:val="00BB1814"/>
    <w:rsid w:val="00BF43F8"/>
    <w:rsid w:val="00C06BF7"/>
    <w:rsid w:val="00C40FC0"/>
    <w:rsid w:val="00C72AB6"/>
    <w:rsid w:val="00CD484B"/>
    <w:rsid w:val="00CF6314"/>
    <w:rsid w:val="00D511CE"/>
    <w:rsid w:val="00D777B0"/>
    <w:rsid w:val="00D86554"/>
    <w:rsid w:val="00D97C30"/>
    <w:rsid w:val="00DD28B6"/>
    <w:rsid w:val="00DE0076"/>
    <w:rsid w:val="00E13366"/>
    <w:rsid w:val="00E327E6"/>
    <w:rsid w:val="00E60B11"/>
    <w:rsid w:val="00EB7EF5"/>
    <w:rsid w:val="00ED461D"/>
    <w:rsid w:val="00F32123"/>
    <w:rsid w:val="00F41844"/>
    <w:rsid w:val="00F6188D"/>
    <w:rsid w:val="00F757A8"/>
    <w:rsid w:val="00F8190D"/>
    <w:rsid w:val="00F84188"/>
    <w:rsid w:val="00FB601C"/>
    <w:rsid w:val="00FB6F9C"/>
    <w:rsid w:val="00FE33D2"/>
    <w:rsid w:val="00FE734C"/>
    <w:rsid w:val="00FF5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0"/>
    <o:shapelayout v:ext="edit">
      <o:idmap v:ext="edit" data="1"/>
    </o:shapelayout>
  </w:shapeDefaults>
  <w:decimalSymbol w:val="."/>
  <w:listSeparator w:val=","/>
  <w15:docId w15:val="{F772BEE2-0B97-4676-9A98-83EE28DA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A"/>
    <w:pPr>
      <w:tabs>
        <w:tab w:val="center" w:pos="4320"/>
        <w:tab w:val="right" w:pos="8640"/>
      </w:tabs>
    </w:pPr>
  </w:style>
  <w:style w:type="character" w:customStyle="1" w:styleId="HeaderChar">
    <w:name w:val="Header Char"/>
    <w:basedOn w:val="DefaultParagraphFont"/>
    <w:link w:val="Header"/>
    <w:uiPriority w:val="99"/>
    <w:rsid w:val="00695B7A"/>
  </w:style>
  <w:style w:type="paragraph" w:styleId="Footer">
    <w:name w:val="footer"/>
    <w:basedOn w:val="Normal"/>
    <w:link w:val="FooterChar"/>
    <w:uiPriority w:val="99"/>
    <w:unhideWhenUsed/>
    <w:rsid w:val="00695B7A"/>
    <w:pPr>
      <w:tabs>
        <w:tab w:val="center" w:pos="4320"/>
        <w:tab w:val="right" w:pos="8640"/>
      </w:tabs>
    </w:pPr>
  </w:style>
  <w:style w:type="character" w:customStyle="1" w:styleId="FooterChar">
    <w:name w:val="Footer Char"/>
    <w:basedOn w:val="DefaultParagraphFont"/>
    <w:link w:val="Footer"/>
    <w:uiPriority w:val="99"/>
    <w:rsid w:val="00695B7A"/>
  </w:style>
  <w:style w:type="character" w:styleId="PageNumber">
    <w:name w:val="page number"/>
    <w:basedOn w:val="DefaultParagraphFont"/>
    <w:uiPriority w:val="99"/>
    <w:semiHidden/>
    <w:unhideWhenUsed/>
    <w:rsid w:val="00695B7A"/>
  </w:style>
  <w:style w:type="character" w:styleId="Hyperlink">
    <w:name w:val="Hyperlink"/>
    <w:basedOn w:val="DefaultParagraphFont"/>
    <w:uiPriority w:val="99"/>
    <w:unhideWhenUsed/>
    <w:rsid w:val="001F7B6A"/>
    <w:rPr>
      <w:color w:val="0000FF" w:themeColor="hyperlink"/>
      <w:u w:val="single"/>
    </w:rPr>
  </w:style>
  <w:style w:type="paragraph" w:styleId="ListParagraph">
    <w:name w:val="List Paragraph"/>
    <w:basedOn w:val="Normal"/>
    <w:uiPriority w:val="34"/>
    <w:qFormat/>
    <w:rsid w:val="00F32123"/>
    <w:pPr>
      <w:ind w:left="720"/>
      <w:contextualSpacing/>
    </w:pPr>
  </w:style>
  <w:style w:type="character" w:styleId="PlaceholderText">
    <w:name w:val="Placeholder Text"/>
    <w:basedOn w:val="DefaultParagraphFont"/>
    <w:uiPriority w:val="99"/>
    <w:semiHidden/>
    <w:rsid w:val="00C40FC0"/>
    <w:rPr>
      <w:color w:val="808080"/>
    </w:rPr>
  </w:style>
  <w:style w:type="paragraph" w:styleId="BalloonText">
    <w:name w:val="Balloon Text"/>
    <w:basedOn w:val="Normal"/>
    <w:link w:val="BalloonTextChar"/>
    <w:uiPriority w:val="99"/>
    <w:semiHidden/>
    <w:unhideWhenUsed/>
    <w:rsid w:val="000F18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89B"/>
    <w:rPr>
      <w:rFonts w:ascii="Segoe UI" w:hAnsi="Segoe UI" w:cs="Segoe UI"/>
      <w:sz w:val="18"/>
      <w:szCs w:val="18"/>
    </w:rPr>
  </w:style>
  <w:style w:type="table" w:styleId="TableGrid">
    <w:name w:val="Table Grid"/>
    <w:basedOn w:val="TableNormal"/>
    <w:uiPriority w:val="59"/>
    <w:rsid w:val="005B2A4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0ADBA9A01445809FB7F20E8D6F9F63"/>
        <w:category>
          <w:name w:val="General"/>
          <w:gallery w:val="placeholder"/>
        </w:category>
        <w:types>
          <w:type w:val="bbPlcHdr"/>
        </w:types>
        <w:behaviors>
          <w:behavior w:val="content"/>
        </w:behaviors>
        <w:guid w:val="{DD748417-6D18-4FAC-94D1-62BA7E1B9FCD}"/>
      </w:docPartPr>
      <w:docPartBody>
        <w:p w:rsidR="000938AA" w:rsidRDefault="008D2CAD" w:rsidP="008D2CAD">
          <w:pPr>
            <w:pStyle w:val="DA0ADBA9A01445809FB7F20E8D6F9F632"/>
          </w:pPr>
          <w:r w:rsidRPr="00A53D43">
            <w:rPr>
              <w:rStyle w:val="PlaceholderText"/>
              <w:rFonts w:ascii="Arial" w:hAnsi="Arial" w:cs="Arial"/>
              <w:b/>
              <w:sz w:val="28"/>
              <w:szCs w:val="28"/>
            </w:rPr>
            <w:t>Author(s)</w:t>
          </w:r>
        </w:p>
      </w:docPartBody>
    </w:docPart>
    <w:docPart>
      <w:docPartPr>
        <w:name w:val="CD73DF0D107041C7993718D9468619EA"/>
        <w:category>
          <w:name w:val="General"/>
          <w:gallery w:val="placeholder"/>
        </w:category>
        <w:types>
          <w:type w:val="bbPlcHdr"/>
        </w:types>
        <w:behaviors>
          <w:behavior w:val="content"/>
        </w:behaviors>
        <w:guid w:val="{025318E6-02A6-4B01-9F08-E58AB12721C0}"/>
      </w:docPartPr>
      <w:docPartBody>
        <w:p w:rsidR="000938AA" w:rsidRDefault="008D2CAD" w:rsidP="008D2CAD">
          <w:pPr>
            <w:pStyle w:val="CD73DF0D107041C7993718D9468619EA2"/>
          </w:pPr>
          <w:r>
            <w:rPr>
              <w:rStyle w:val="PlaceholderText"/>
              <w:rFonts w:ascii="Arial" w:hAnsi="Arial" w:cs="Arial"/>
              <w:b/>
              <w:sz w:val="28"/>
              <w:szCs w:val="28"/>
            </w:rPr>
            <w:t>Internal reviewer</w:t>
          </w:r>
        </w:p>
      </w:docPartBody>
    </w:docPart>
    <w:docPart>
      <w:docPartPr>
        <w:name w:val="CCA8F374EA284400BD444F99C46F2995"/>
        <w:category>
          <w:name w:val="General"/>
          <w:gallery w:val="placeholder"/>
        </w:category>
        <w:types>
          <w:type w:val="bbPlcHdr"/>
        </w:types>
        <w:behaviors>
          <w:behavior w:val="content"/>
        </w:behaviors>
        <w:guid w:val="{A49D0571-E93C-43D6-B5C7-EBB72BD492D8}"/>
      </w:docPartPr>
      <w:docPartBody>
        <w:p w:rsidR="000938AA" w:rsidRDefault="008D2CAD" w:rsidP="008D2CAD">
          <w:pPr>
            <w:pStyle w:val="CCA8F374EA284400BD444F99C46F29952"/>
          </w:pPr>
          <w:r>
            <w:rPr>
              <w:rStyle w:val="PlaceholderText"/>
              <w:rFonts w:ascii="Arial" w:hAnsi="Arial" w:cs="Arial"/>
              <w:b/>
              <w:sz w:val="28"/>
              <w:szCs w:val="28"/>
            </w:rPr>
            <w:t>External reviewer</w:t>
          </w:r>
        </w:p>
      </w:docPartBody>
    </w:docPart>
    <w:docPart>
      <w:docPartPr>
        <w:name w:val="D492A7AE909845369D026833A0141A19"/>
        <w:category>
          <w:name w:val="General"/>
          <w:gallery w:val="placeholder"/>
        </w:category>
        <w:types>
          <w:type w:val="bbPlcHdr"/>
        </w:types>
        <w:behaviors>
          <w:behavior w:val="content"/>
        </w:behaviors>
        <w:guid w:val="{FA3C2AEC-B004-46F0-84D4-2635BCBF4B94}"/>
      </w:docPartPr>
      <w:docPartBody>
        <w:p w:rsidR="000938AA" w:rsidRDefault="008D2CAD" w:rsidP="008D2CAD">
          <w:pPr>
            <w:pStyle w:val="D492A7AE909845369D026833A0141A192"/>
          </w:pPr>
          <w:r>
            <w:rPr>
              <w:rStyle w:val="PlaceholderText"/>
              <w:rFonts w:ascii="Arial" w:hAnsi="Arial" w:cs="Arial"/>
              <w:sz w:val="28"/>
              <w:szCs w:val="28"/>
            </w:rPr>
            <w:t>*</w:t>
          </w:r>
          <w:r w:rsidRPr="00A53D43">
            <w:rPr>
              <w:rStyle w:val="PlaceholderText"/>
              <w:rFonts w:ascii="Arial" w:hAnsi="Arial" w:cs="Arial"/>
              <w:sz w:val="28"/>
              <w:szCs w:val="28"/>
            </w:rPr>
            <w:t>.</w:t>
          </w:r>
          <w:r>
            <w:rPr>
              <w:rStyle w:val="PlaceholderText"/>
              <w:rFonts w:ascii="Arial" w:hAnsi="Arial" w:cs="Arial"/>
              <w:sz w:val="28"/>
              <w:szCs w:val="28"/>
            </w:rPr>
            <w:t>*</w:t>
          </w:r>
        </w:p>
      </w:docPartBody>
    </w:docPart>
    <w:docPart>
      <w:docPartPr>
        <w:name w:val="820E771BE9EE495CAC1E6D97D68B0555"/>
        <w:category>
          <w:name w:val="General"/>
          <w:gallery w:val="placeholder"/>
        </w:category>
        <w:types>
          <w:type w:val="bbPlcHdr"/>
        </w:types>
        <w:behaviors>
          <w:behavior w:val="content"/>
        </w:behaviors>
        <w:guid w:val="{D1DC9C74-5141-43C5-B52F-7186A96A9A18}"/>
      </w:docPartPr>
      <w:docPartBody>
        <w:p w:rsidR="000938AA" w:rsidRDefault="008D2CAD" w:rsidP="008D2CAD">
          <w:pPr>
            <w:pStyle w:val="820E771BE9EE495CAC1E6D97D68B05552"/>
          </w:pPr>
          <w:r w:rsidRPr="00A53D43">
            <w:rPr>
              <w:rStyle w:val="PlaceholderText"/>
              <w:rFonts w:ascii="Arial" w:hAnsi="Arial" w:cs="Arial"/>
              <w:sz w:val="28"/>
              <w:szCs w:val="28"/>
            </w:rPr>
            <w:t>Issue date</w:t>
          </w:r>
        </w:p>
      </w:docPartBody>
    </w:docPart>
    <w:docPart>
      <w:docPartPr>
        <w:name w:val="70B0D771C8B0493FAB3733A8E1682939"/>
        <w:category>
          <w:name w:val="General"/>
          <w:gallery w:val="placeholder"/>
        </w:category>
        <w:types>
          <w:type w:val="bbPlcHdr"/>
        </w:types>
        <w:behaviors>
          <w:behavior w:val="content"/>
        </w:behaviors>
        <w:guid w:val="{96288C52-5AAB-44AF-9DB6-61247AF44A0D}"/>
      </w:docPartPr>
      <w:docPartBody>
        <w:p w:rsidR="000938AA" w:rsidRDefault="008D2CAD" w:rsidP="008D2CAD">
          <w:pPr>
            <w:pStyle w:val="70B0D771C8B0493FAB3733A8E16829392"/>
          </w:pPr>
          <w:r>
            <w:rPr>
              <w:rStyle w:val="PlaceholderText"/>
              <w:rFonts w:ascii="Arial" w:hAnsi="Arial" w:cs="Arial"/>
              <w:sz w:val="28"/>
              <w:szCs w:val="28"/>
            </w:rPr>
            <w:t>Review da</w:t>
          </w:r>
          <w:r w:rsidRPr="00A53D43">
            <w:rPr>
              <w:rStyle w:val="PlaceholderText"/>
              <w:rFonts w:ascii="Arial" w:hAnsi="Arial" w:cs="Arial"/>
              <w:sz w:val="28"/>
              <w:szCs w:val="28"/>
            </w:rPr>
            <w:t>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B65C3"/>
    <w:rsid w:val="000938AA"/>
    <w:rsid w:val="00382278"/>
    <w:rsid w:val="00496687"/>
    <w:rsid w:val="008D2CAD"/>
    <w:rsid w:val="00B8593A"/>
    <w:rsid w:val="00DB65C3"/>
    <w:rsid w:val="00F37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687"/>
    <w:rPr>
      <w:color w:val="808080"/>
    </w:rPr>
  </w:style>
  <w:style w:type="paragraph" w:customStyle="1" w:styleId="6C2803E787B34CB6A9AD9621287C97A5">
    <w:name w:val="6C2803E787B34CB6A9AD9621287C97A5"/>
    <w:rsid w:val="00DB65C3"/>
    <w:pPr>
      <w:spacing w:after="0" w:line="240" w:lineRule="auto"/>
    </w:pPr>
    <w:rPr>
      <w:sz w:val="24"/>
      <w:szCs w:val="24"/>
      <w:lang w:val="en-US" w:eastAsia="en-US"/>
    </w:rPr>
  </w:style>
  <w:style w:type="paragraph" w:customStyle="1" w:styleId="6C2803E787B34CB6A9AD9621287C97A51">
    <w:name w:val="6C2803E787B34CB6A9AD9621287C97A51"/>
    <w:rsid w:val="00DB65C3"/>
    <w:pPr>
      <w:spacing w:after="0" w:line="240" w:lineRule="auto"/>
    </w:pPr>
    <w:rPr>
      <w:sz w:val="24"/>
      <w:szCs w:val="24"/>
      <w:lang w:val="en-US" w:eastAsia="en-US"/>
    </w:rPr>
  </w:style>
  <w:style w:type="paragraph" w:customStyle="1" w:styleId="12D46D821B7B4E2E8A9BB75361E380AB">
    <w:name w:val="12D46D821B7B4E2E8A9BB75361E380AB"/>
    <w:rsid w:val="00DB65C3"/>
  </w:style>
  <w:style w:type="paragraph" w:customStyle="1" w:styleId="71C9454A283640348A66153668B68719">
    <w:name w:val="71C9454A283640348A66153668B68719"/>
    <w:rsid w:val="00DB65C3"/>
  </w:style>
  <w:style w:type="paragraph" w:customStyle="1" w:styleId="93A5F58B967441B6AA2520B74864F97F">
    <w:name w:val="93A5F58B967441B6AA2520B74864F97F"/>
    <w:rsid w:val="00DB65C3"/>
  </w:style>
  <w:style w:type="paragraph" w:customStyle="1" w:styleId="F6E1C473140048D7A45733CAF38CD030">
    <w:name w:val="F6E1C473140048D7A45733CAF38CD030"/>
    <w:rsid w:val="00DB65C3"/>
  </w:style>
  <w:style w:type="paragraph" w:customStyle="1" w:styleId="CD0DE79F86434AA39487815339E543BE">
    <w:name w:val="CD0DE79F86434AA39487815339E543BE"/>
    <w:rsid w:val="00DB65C3"/>
  </w:style>
  <w:style w:type="paragraph" w:customStyle="1" w:styleId="6C2803E787B34CB6A9AD9621287C97A52">
    <w:name w:val="6C2803E787B34CB6A9AD9621287C97A52"/>
    <w:rsid w:val="00DB65C3"/>
    <w:pPr>
      <w:spacing w:after="0" w:line="240" w:lineRule="auto"/>
    </w:pPr>
    <w:rPr>
      <w:sz w:val="24"/>
      <w:szCs w:val="24"/>
      <w:lang w:val="en-US" w:eastAsia="en-US"/>
    </w:rPr>
  </w:style>
  <w:style w:type="paragraph" w:customStyle="1" w:styleId="3BC108C06B3849E2902D587D9A7DAF03">
    <w:name w:val="3BC108C06B3849E2902D587D9A7DAF03"/>
    <w:rsid w:val="00DB65C3"/>
    <w:pPr>
      <w:spacing w:after="0" w:line="240" w:lineRule="auto"/>
    </w:pPr>
    <w:rPr>
      <w:sz w:val="24"/>
      <w:szCs w:val="24"/>
      <w:lang w:val="en-US" w:eastAsia="en-US"/>
    </w:rPr>
  </w:style>
  <w:style w:type="paragraph" w:customStyle="1" w:styleId="12D46D821B7B4E2E8A9BB75361E380AB1">
    <w:name w:val="12D46D821B7B4E2E8A9BB75361E380AB1"/>
    <w:rsid w:val="00DB65C3"/>
    <w:pPr>
      <w:spacing w:after="0" w:line="240" w:lineRule="auto"/>
    </w:pPr>
    <w:rPr>
      <w:sz w:val="24"/>
      <w:szCs w:val="24"/>
      <w:lang w:val="en-US" w:eastAsia="en-US"/>
    </w:rPr>
  </w:style>
  <w:style w:type="paragraph" w:customStyle="1" w:styleId="93A5F58B967441B6AA2520B74864F97F1">
    <w:name w:val="93A5F58B967441B6AA2520B74864F97F1"/>
    <w:rsid w:val="00DB65C3"/>
    <w:pPr>
      <w:spacing w:after="0" w:line="240" w:lineRule="auto"/>
    </w:pPr>
    <w:rPr>
      <w:sz w:val="24"/>
      <w:szCs w:val="24"/>
      <w:lang w:val="en-US" w:eastAsia="en-US"/>
    </w:rPr>
  </w:style>
  <w:style w:type="paragraph" w:customStyle="1" w:styleId="F6E1C473140048D7A45733CAF38CD0301">
    <w:name w:val="F6E1C473140048D7A45733CAF38CD0301"/>
    <w:rsid w:val="00DB65C3"/>
    <w:pPr>
      <w:spacing w:after="0" w:line="240" w:lineRule="auto"/>
    </w:pPr>
    <w:rPr>
      <w:sz w:val="24"/>
      <w:szCs w:val="24"/>
      <w:lang w:val="en-US" w:eastAsia="en-US"/>
    </w:rPr>
  </w:style>
  <w:style w:type="paragraph" w:customStyle="1" w:styleId="D88DDCAA759D436DA00AA24EE8F5A7DC">
    <w:name w:val="D88DDCAA759D436DA00AA24EE8F5A7DC"/>
    <w:rsid w:val="00DB65C3"/>
    <w:pPr>
      <w:spacing w:after="0" w:line="240" w:lineRule="auto"/>
    </w:pPr>
    <w:rPr>
      <w:sz w:val="24"/>
      <w:szCs w:val="24"/>
      <w:lang w:val="en-US" w:eastAsia="en-US"/>
    </w:rPr>
  </w:style>
  <w:style w:type="paragraph" w:customStyle="1" w:styleId="CD0DE79F86434AA39487815339E543BE1">
    <w:name w:val="CD0DE79F86434AA39487815339E543BE1"/>
    <w:rsid w:val="00DB65C3"/>
    <w:pPr>
      <w:spacing w:after="0" w:line="240" w:lineRule="auto"/>
    </w:pPr>
    <w:rPr>
      <w:sz w:val="24"/>
      <w:szCs w:val="24"/>
      <w:lang w:val="en-US" w:eastAsia="en-US"/>
    </w:rPr>
  </w:style>
  <w:style w:type="paragraph" w:customStyle="1" w:styleId="6C2803E787B34CB6A9AD9621287C97A53">
    <w:name w:val="6C2803E787B34CB6A9AD9621287C97A53"/>
    <w:rsid w:val="00DB65C3"/>
    <w:pPr>
      <w:spacing w:after="0" w:line="240" w:lineRule="auto"/>
    </w:pPr>
    <w:rPr>
      <w:sz w:val="24"/>
      <w:szCs w:val="24"/>
      <w:lang w:val="en-US" w:eastAsia="en-US"/>
    </w:rPr>
  </w:style>
  <w:style w:type="paragraph" w:customStyle="1" w:styleId="3BC108C06B3849E2902D587D9A7DAF031">
    <w:name w:val="3BC108C06B3849E2902D587D9A7DAF031"/>
    <w:rsid w:val="00DB65C3"/>
    <w:pPr>
      <w:spacing w:after="0" w:line="240" w:lineRule="auto"/>
    </w:pPr>
    <w:rPr>
      <w:sz w:val="24"/>
      <w:szCs w:val="24"/>
      <w:lang w:val="en-US" w:eastAsia="en-US"/>
    </w:rPr>
  </w:style>
  <w:style w:type="paragraph" w:customStyle="1" w:styleId="12D46D821B7B4E2E8A9BB75361E380AB2">
    <w:name w:val="12D46D821B7B4E2E8A9BB75361E380AB2"/>
    <w:rsid w:val="00DB65C3"/>
    <w:pPr>
      <w:spacing w:after="0" w:line="240" w:lineRule="auto"/>
    </w:pPr>
    <w:rPr>
      <w:sz w:val="24"/>
      <w:szCs w:val="24"/>
      <w:lang w:val="en-US" w:eastAsia="en-US"/>
    </w:rPr>
  </w:style>
  <w:style w:type="paragraph" w:customStyle="1" w:styleId="93A5F58B967441B6AA2520B74864F97F2">
    <w:name w:val="93A5F58B967441B6AA2520B74864F97F2"/>
    <w:rsid w:val="00DB65C3"/>
    <w:pPr>
      <w:spacing w:after="0" w:line="240" w:lineRule="auto"/>
    </w:pPr>
    <w:rPr>
      <w:sz w:val="24"/>
      <w:szCs w:val="24"/>
      <w:lang w:val="en-US" w:eastAsia="en-US"/>
    </w:rPr>
  </w:style>
  <w:style w:type="paragraph" w:customStyle="1" w:styleId="F6E1C473140048D7A45733CAF38CD0302">
    <w:name w:val="F6E1C473140048D7A45733CAF38CD0302"/>
    <w:rsid w:val="00DB65C3"/>
    <w:pPr>
      <w:spacing w:after="0" w:line="240" w:lineRule="auto"/>
    </w:pPr>
    <w:rPr>
      <w:sz w:val="24"/>
      <w:szCs w:val="24"/>
      <w:lang w:val="en-US" w:eastAsia="en-US"/>
    </w:rPr>
  </w:style>
  <w:style w:type="paragraph" w:customStyle="1" w:styleId="D88DDCAA759D436DA00AA24EE8F5A7DC1">
    <w:name w:val="D88DDCAA759D436DA00AA24EE8F5A7DC1"/>
    <w:rsid w:val="00DB65C3"/>
    <w:pPr>
      <w:spacing w:after="0" w:line="240" w:lineRule="auto"/>
    </w:pPr>
    <w:rPr>
      <w:sz w:val="24"/>
      <w:szCs w:val="24"/>
      <w:lang w:val="en-US" w:eastAsia="en-US"/>
    </w:rPr>
  </w:style>
  <w:style w:type="paragraph" w:customStyle="1" w:styleId="CD0DE79F86434AA39487815339E543BE2">
    <w:name w:val="CD0DE79F86434AA39487815339E543BE2"/>
    <w:rsid w:val="00DB65C3"/>
    <w:pPr>
      <w:spacing w:after="0" w:line="240" w:lineRule="auto"/>
    </w:pPr>
    <w:rPr>
      <w:sz w:val="24"/>
      <w:szCs w:val="24"/>
      <w:lang w:val="en-US" w:eastAsia="en-US"/>
    </w:rPr>
  </w:style>
  <w:style w:type="paragraph" w:customStyle="1" w:styleId="6C2803E787B34CB6A9AD9621287C97A54">
    <w:name w:val="6C2803E787B34CB6A9AD9621287C97A54"/>
    <w:rsid w:val="00DB65C3"/>
    <w:pPr>
      <w:spacing w:after="0" w:line="240" w:lineRule="auto"/>
    </w:pPr>
    <w:rPr>
      <w:sz w:val="24"/>
      <w:szCs w:val="24"/>
      <w:lang w:val="en-US" w:eastAsia="en-US"/>
    </w:rPr>
  </w:style>
  <w:style w:type="paragraph" w:customStyle="1" w:styleId="3BC108C06B3849E2902D587D9A7DAF032">
    <w:name w:val="3BC108C06B3849E2902D587D9A7DAF032"/>
    <w:rsid w:val="00DB65C3"/>
    <w:pPr>
      <w:spacing w:after="0" w:line="240" w:lineRule="auto"/>
    </w:pPr>
    <w:rPr>
      <w:sz w:val="24"/>
      <w:szCs w:val="24"/>
      <w:lang w:val="en-US" w:eastAsia="en-US"/>
    </w:rPr>
  </w:style>
  <w:style w:type="paragraph" w:customStyle="1" w:styleId="12D46D821B7B4E2E8A9BB75361E380AB3">
    <w:name w:val="12D46D821B7B4E2E8A9BB75361E380AB3"/>
    <w:rsid w:val="00DB65C3"/>
    <w:pPr>
      <w:spacing w:after="0" w:line="240" w:lineRule="auto"/>
    </w:pPr>
    <w:rPr>
      <w:sz w:val="24"/>
      <w:szCs w:val="24"/>
      <w:lang w:val="en-US" w:eastAsia="en-US"/>
    </w:rPr>
  </w:style>
  <w:style w:type="paragraph" w:customStyle="1" w:styleId="93A5F58B967441B6AA2520B74864F97F3">
    <w:name w:val="93A5F58B967441B6AA2520B74864F97F3"/>
    <w:rsid w:val="00DB65C3"/>
    <w:pPr>
      <w:spacing w:after="0" w:line="240" w:lineRule="auto"/>
    </w:pPr>
    <w:rPr>
      <w:sz w:val="24"/>
      <w:szCs w:val="24"/>
      <w:lang w:val="en-US" w:eastAsia="en-US"/>
    </w:rPr>
  </w:style>
  <w:style w:type="paragraph" w:customStyle="1" w:styleId="F6E1C473140048D7A45733CAF38CD0303">
    <w:name w:val="F6E1C473140048D7A45733CAF38CD0303"/>
    <w:rsid w:val="00DB65C3"/>
    <w:pPr>
      <w:spacing w:after="0" w:line="240" w:lineRule="auto"/>
    </w:pPr>
    <w:rPr>
      <w:sz w:val="24"/>
      <w:szCs w:val="24"/>
      <w:lang w:val="en-US" w:eastAsia="en-US"/>
    </w:rPr>
  </w:style>
  <w:style w:type="paragraph" w:customStyle="1" w:styleId="D88DDCAA759D436DA00AA24EE8F5A7DC2">
    <w:name w:val="D88DDCAA759D436DA00AA24EE8F5A7DC2"/>
    <w:rsid w:val="00DB65C3"/>
    <w:pPr>
      <w:spacing w:after="0" w:line="240" w:lineRule="auto"/>
    </w:pPr>
    <w:rPr>
      <w:sz w:val="24"/>
      <w:szCs w:val="24"/>
      <w:lang w:val="en-US" w:eastAsia="en-US"/>
    </w:rPr>
  </w:style>
  <w:style w:type="paragraph" w:customStyle="1" w:styleId="CD0DE79F86434AA39487815339E543BE3">
    <w:name w:val="CD0DE79F86434AA39487815339E543BE3"/>
    <w:rsid w:val="00DB65C3"/>
    <w:pPr>
      <w:spacing w:after="0" w:line="240" w:lineRule="auto"/>
    </w:pPr>
    <w:rPr>
      <w:sz w:val="24"/>
      <w:szCs w:val="24"/>
      <w:lang w:val="en-US" w:eastAsia="en-US"/>
    </w:rPr>
  </w:style>
  <w:style w:type="paragraph" w:customStyle="1" w:styleId="6C2803E787B34CB6A9AD9621287C97A55">
    <w:name w:val="6C2803E787B34CB6A9AD9621287C97A55"/>
    <w:rsid w:val="00DB65C3"/>
    <w:pPr>
      <w:spacing w:after="0" w:line="240" w:lineRule="auto"/>
    </w:pPr>
    <w:rPr>
      <w:sz w:val="24"/>
      <w:szCs w:val="24"/>
      <w:lang w:val="en-US" w:eastAsia="en-US"/>
    </w:rPr>
  </w:style>
  <w:style w:type="paragraph" w:customStyle="1" w:styleId="3BC108C06B3849E2902D587D9A7DAF033">
    <w:name w:val="3BC108C06B3849E2902D587D9A7DAF033"/>
    <w:rsid w:val="00DB65C3"/>
    <w:pPr>
      <w:spacing w:after="0" w:line="240" w:lineRule="auto"/>
    </w:pPr>
    <w:rPr>
      <w:sz w:val="24"/>
      <w:szCs w:val="24"/>
      <w:lang w:val="en-US" w:eastAsia="en-US"/>
    </w:rPr>
  </w:style>
  <w:style w:type="paragraph" w:customStyle="1" w:styleId="12D46D821B7B4E2E8A9BB75361E380AB4">
    <w:name w:val="12D46D821B7B4E2E8A9BB75361E380AB4"/>
    <w:rsid w:val="00DB65C3"/>
    <w:pPr>
      <w:spacing w:after="0" w:line="240" w:lineRule="auto"/>
    </w:pPr>
    <w:rPr>
      <w:sz w:val="24"/>
      <w:szCs w:val="24"/>
      <w:lang w:val="en-US" w:eastAsia="en-US"/>
    </w:rPr>
  </w:style>
  <w:style w:type="paragraph" w:customStyle="1" w:styleId="93A5F58B967441B6AA2520B74864F97F4">
    <w:name w:val="93A5F58B967441B6AA2520B74864F97F4"/>
    <w:rsid w:val="00DB65C3"/>
    <w:pPr>
      <w:spacing w:after="0" w:line="240" w:lineRule="auto"/>
    </w:pPr>
    <w:rPr>
      <w:sz w:val="24"/>
      <w:szCs w:val="24"/>
      <w:lang w:val="en-US" w:eastAsia="en-US"/>
    </w:rPr>
  </w:style>
  <w:style w:type="paragraph" w:customStyle="1" w:styleId="F6E1C473140048D7A45733CAF38CD0304">
    <w:name w:val="F6E1C473140048D7A45733CAF38CD0304"/>
    <w:rsid w:val="00DB65C3"/>
    <w:pPr>
      <w:spacing w:after="0" w:line="240" w:lineRule="auto"/>
    </w:pPr>
    <w:rPr>
      <w:sz w:val="24"/>
      <w:szCs w:val="24"/>
      <w:lang w:val="en-US" w:eastAsia="en-US"/>
    </w:rPr>
  </w:style>
  <w:style w:type="paragraph" w:customStyle="1" w:styleId="D88DDCAA759D436DA00AA24EE8F5A7DC3">
    <w:name w:val="D88DDCAA759D436DA00AA24EE8F5A7DC3"/>
    <w:rsid w:val="00DB65C3"/>
    <w:pPr>
      <w:spacing w:after="0" w:line="240" w:lineRule="auto"/>
    </w:pPr>
    <w:rPr>
      <w:sz w:val="24"/>
      <w:szCs w:val="24"/>
      <w:lang w:val="en-US" w:eastAsia="en-US"/>
    </w:rPr>
  </w:style>
  <w:style w:type="paragraph" w:customStyle="1" w:styleId="CD0DE79F86434AA39487815339E543BE4">
    <w:name w:val="CD0DE79F86434AA39487815339E543BE4"/>
    <w:rsid w:val="00DB65C3"/>
    <w:pPr>
      <w:spacing w:after="0" w:line="240" w:lineRule="auto"/>
    </w:pPr>
    <w:rPr>
      <w:sz w:val="24"/>
      <w:szCs w:val="24"/>
      <w:lang w:val="en-US" w:eastAsia="en-US"/>
    </w:rPr>
  </w:style>
  <w:style w:type="paragraph" w:customStyle="1" w:styleId="6C2803E787B34CB6A9AD9621287C97A56">
    <w:name w:val="6C2803E787B34CB6A9AD9621287C97A56"/>
    <w:rsid w:val="00DB65C3"/>
    <w:pPr>
      <w:spacing w:after="0" w:line="240" w:lineRule="auto"/>
    </w:pPr>
    <w:rPr>
      <w:sz w:val="24"/>
      <w:szCs w:val="24"/>
      <w:lang w:val="en-US" w:eastAsia="en-US"/>
    </w:rPr>
  </w:style>
  <w:style w:type="paragraph" w:customStyle="1" w:styleId="3BC108C06B3849E2902D587D9A7DAF034">
    <w:name w:val="3BC108C06B3849E2902D587D9A7DAF034"/>
    <w:rsid w:val="00DB65C3"/>
    <w:pPr>
      <w:spacing w:after="0" w:line="240" w:lineRule="auto"/>
    </w:pPr>
    <w:rPr>
      <w:sz w:val="24"/>
      <w:szCs w:val="24"/>
      <w:lang w:val="en-US" w:eastAsia="en-US"/>
    </w:rPr>
  </w:style>
  <w:style w:type="paragraph" w:customStyle="1" w:styleId="12D46D821B7B4E2E8A9BB75361E380AB5">
    <w:name w:val="12D46D821B7B4E2E8A9BB75361E380AB5"/>
    <w:rsid w:val="00DB65C3"/>
    <w:pPr>
      <w:spacing w:after="0" w:line="240" w:lineRule="auto"/>
    </w:pPr>
    <w:rPr>
      <w:sz w:val="24"/>
      <w:szCs w:val="24"/>
      <w:lang w:val="en-US" w:eastAsia="en-US"/>
    </w:rPr>
  </w:style>
  <w:style w:type="paragraph" w:customStyle="1" w:styleId="93A5F58B967441B6AA2520B74864F97F5">
    <w:name w:val="93A5F58B967441B6AA2520B74864F97F5"/>
    <w:rsid w:val="00DB65C3"/>
    <w:pPr>
      <w:spacing w:after="0" w:line="240" w:lineRule="auto"/>
    </w:pPr>
    <w:rPr>
      <w:sz w:val="24"/>
      <w:szCs w:val="24"/>
      <w:lang w:val="en-US" w:eastAsia="en-US"/>
    </w:rPr>
  </w:style>
  <w:style w:type="paragraph" w:customStyle="1" w:styleId="F6E1C473140048D7A45733CAF38CD0305">
    <w:name w:val="F6E1C473140048D7A45733CAF38CD0305"/>
    <w:rsid w:val="00DB65C3"/>
    <w:pPr>
      <w:spacing w:after="0" w:line="240" w:lineRule="auto"/>
    </w:pPr>
    <w:rPr>
      <w:sz w:val="24"/>
      <w:szCs w:val="24"/>
      <w:lang w:val="en-US" w:eastAsia="en-US"/>
    </w:rPr>
  </w:style>
  <w:style w:type="paragraph" w:customStyle="1" w:styleId="D88DDCAA759D436DA00AA24EE8F5A7DC4">
    <w:name w:val="D88DDCAA759D436DA00AA24EE8F5A7DC4"/>
    <w:rsid w:val="00DB65C3"/>
    <w:pPr>
      <w:spacing w:after="0" w:line="240" w:lineRule="auto"/>
    </w:pPr>
    <w:rPr>
      <w:sz w:val="24"/>
      <w:szCs w:val="24"/>
      <w:lang w:val="en-US" w:eastAsia="en-US"/>
    </w:rPr>
  </w:style>
  <w:style w:type="paragraph" w:customStyle="1" w:styleId="CD0DE79F86434AA39487815339E543BE5">
    <w:name w:val="CD0DE79F86434AA39487815339E543BE5"/>
    <w:rsid w:val="00DB65C3"/>
    <w:pPr>
      <w:spacing w:after="0" w:line="240" w:lineRule="auto"/>
    </w:pPr>
    <w:rPr>
      <w:sz w:val="24"/>
      <w:szCs w:val="24"/>
      <w:lang w:val="en-US" w:eastAsia="en-US"/>
    </w:rPr>
  </w:style>
  <w:style w:type="paragraph" w:customStyle="1" w:styleId="6C2803E787B34CB6A9AD9621287C97A57">
    <w:name w:val="6C2803E787B34CB6A9AD9621287C97A57"/>
    <w:rsid w:val="00B8593A"/>
    <w:pPr>
      <w:spacing w:after="0" w:line="240" w:lineRule="auto"/>
    </w:pPr>
    <w:rPr>
      <w:sz w:val="24"/>
      <w:szCs w:val="24"/>
      <w:lang w:val="en-US" w:eastAsia="en-US"/>
    </w:rPr>
  </w:style>
  <w:style w:type="paragraph" w:customStyle="1" w:styleId="3BC108C06B3849E2902D587D9A7DAF035">
    <w:name w:val="3BC108C06B3849E2902D587D9A7DAF035"/>
    <w:rsid w:val="00B8593A"/>
    <w:pPr>
      <w:spacing w:after="0" w:line="240" w:lineRule="auto"/>
    </w:pPr>
    <w:rPr>
      <w:sz w:val="24"/>
      <w:szCs w:val="24"/>
      <w:lang w:val="en-US" w:eastAsia="en-US"/>
    </w:rPr>
  </w:style>
  <w:style w:type="paragraph" w:customStyle="1" w:styleId="12D46D821B7B4E2E8A9BB75361E380AB6">
    <w:name w:val="12D46D821B7B4E2E8A9BB75361E380AB6"/>
    <w:rsid w:val="00B8593A"/>
    <w:pPr>
      <w:spacing w:after="0" w:line="240" w:lineRule="auto"/>
    </w:pPr>
    <w:rPr>
      <w:sz w:val="24"/>
      <w:szCs w:val="24"/>
      <w:lang w:val="en-US" w:eastAsia="en-US"/>
    </w:rPr>
  </w:style>
  <w:style w:type="paragraph" w:customStyle="1" w:styleId="93A5F58B967441B6AA2520B74864F97F6">
    <w:name w:val="93A5F58B967441B6AA2520B74864F97F6"/>
    <w:rsid w:val="00B8593A"/>
    <w:pPr>
      <w:spacing w:after="0" w:line="240" w:lineRule="auto"/>
    </w:pPr>
    <w:rPr>
      <w:sz w:val="24"/>
      <w:szCs w:val="24"/>
      <w:lang w:val="en-US" w:eastAsia="en-US"/>
    </w:rPr>
  </w:style>
  <w:style w:type="paragraph" w:customStyle="1" w:styleId="F6E1C473140048D7A45733CAF38CD0306">
    <w:name w:val="F6E1C473140048D7A45733CAF38CD0306"/>
    <w:rsid w:val="00B8593A"/>
    <w:pPr>
      <w:spacing w:after="0" w:line="240" w:lineRule="auto"/>
    </w:pPr>
    <w:rPr>
      <w:sz w:val="24"/>
      <w:szCs w:val="24"/>
      <w:lang w:val="en-US" w:eastAsia="en-US"/>
    </w:rPr>
  </w:style>
  <w:style w:type="paragraph" w:customStyle="1" w:styleId="D88DDCAA759D436DA00AA24EE8F5A7DC5">
    <w:name w:val="D88DDCAA759D436DA00AA24EE8F5A7DC5"/>
    <w:rsid w:val="00B8593A"/>
    <w:pPr>
      <w:spacing w:after="0" w:line="240" w:lineRule="auto"/>
    </w:pPr>
    <w:rPr>
      <w:sz w:val="24"/>
      <w:szCs w:val="24"/>
      <w:lang w:val="en-US" w:eastAsia="en-US"/>
    </w:rPr>
  </w:style>
  <w:style w:type="paragraph" w:customStyle="1" w:styleId="CD0DE79F86434AA39487815339E543BE6">
    <w:name w:val="CD0DE79F86434AA39487815339E543BE6"/>
    <w:rsid w:val="00B8593A"/>
    <w:pPr>
      <w:spacing w:after="0" w:line="240" w:lineRule="auto"/>
    </w:pPr>
    <w:rPr>
      <w:sz w:val="24"/>
      <w:szCs w:val="24"/>
      <w:lang w:val="en-US" w:eastAsia="en-US"/>
    </w:rPr>
  </w:style>
  <w:style w:type="paragraph" w:customStyle="1" w:styleId="6C2803E787B34CB6A9AD9621287C97A58">
    <w:name w:val="6C2803E787B34CB6A9AD9621287C97A58"/>
    <w:rsid w:val="00B8593A"/>
    <w:pPr>
      <w:spacing w:after="0" w:line="240" w:lineRule="auto"/>
    </w:pPr>
    <w:rPr>
      <w:sz w:val="24"/>
      <w:szCs w:val="24"/>
      <w:lang w:val="en-US" w:eastAsia="en-US"/>
    </w:rPr>
  </w:style>
  <w:style w:type="paragraph" w:customStyle="1" w:styleId="3BC108C06B3849E2902D587D9A7DAF036">
    <w:name w:val="3BC108C06B3849E2902D587D9A7DAF036"/>
    <w:rsid w:val="00B8593A"/>
    <w:pPr>
      <w:spacing w:after="0" w:line="240" w:lineRule="auto"/>
    </w:pPr>
    <w:rPr>
      <w:sz w:val="24"/>
      <w:szCs w:val="24"/>
      <w:lang w:val="en-US" w:eastAsia="en-US"/>
    </w:rPr>
  </w:style>
  <w:style w:type="paragraph" w:customStyle="1" w:styleId="12D46D821B7B4E2E8A9BB75361E380AB7">
    <w:name w:val="12D46D821B7B4E2E8A9BB75361E380AB7"/>
    <w:rsid w:val="00B8593A"/>
    <w:pPr>
      <w:spacing w:after="0" w:line="240" w:lineRule="auto"/>
    </w:pPr>
    <w:rPr>
      <w:sz w:val="24"/>
      <w:szCs w:val="24"/>
      <w:lang w:val="en-US" w:eastAsia="en-US"/>
    </w:rPr>
  </w:style>
  <w:style w:type="paragraph" w:customStyle="1" w:styleId="93A5F58B967441B6AA2520B74864F97F7">
    <w:name w:val="93A5F58B967441B6AA2520B74864F97F7"/>
    <w:rsid w:val="00B8593A"/>
    <w:pPr>
      <w:spacing w:after="0" w:line="240" w:lineRule="auto"/>
    </w:pPr>
    <w:rPr>
      <w:sz w:val="24"/>
      <w:szCs w:val="24"/>
      <w:lang w:val="en-US" w:eastAsia="en-US"/>
    </w:rPr>
  </w:style>
  <w:style w:type="paragraph" w:customStyle="1" w:styleId="F6E1C473140048D7A45733CAF38CD0307">
    <w:name w:val="F6E1C473140048D7A45733CAF38CD0307"/>
    <w:rsid w:val="00B8593A"/>
    <w:pPr>
      <w:spacing w:after="0" w:line="240" w:lineRule="auto"/>
    </w:pPr>
    <w:rPr>
      <w:sz w:val="24"/>
      <w:szCs w:val="24"/>
      <w:lang w:val="en-US" w:eastAsia="en-US"/>
    </w:rPr>
  </w:style>
  <w:style w:type="paragraph" w:customStyle="1" w:styleId="D88DDCAA759D436DA00AA24EE8F5A7DC6">
    <w:name w:val="D88DDCAA759D436DA00AA24EE8F5A7DC6"/>
    <w:rsid w:val="00B8593A"/>
    <w:pPr>
      <w:spacing w:after="0" w:line="240" w:lineRule="auto"/>
    </w:pPr>
    <w:rPr>
      <w:sz w:val="24"/>
      <w:szCs w:val="24"/>
      <w:lang w:val="en-US" w:eastAsia="en-US"/>
    </w:rPr>
  </w:style>
  <w:style w:type="paragraph" w:customStyle="1" w:styleId="CD0DE79F86434AA39487815339E543BE7">
    <w:name w:val="CD0DE79F86434AA39487815339E543BE7"/>
    <w:rsid w:val="00B8593A"/>
    <w:pPr>
      <w:spacing w:after="0" w:line="240" w:lineRule="auto"/>
    </w:pPr>
    <w:rPr>
      <w:sz w:val="24"/>
      <w:szCs w:val="24"/>
      <w:lang w:val="en-US" w:eastAsia="en-US"/>
    </w:rPr>
  </w:style>
  <w:style w:type="paragraph" w:customStyle="1" w:styleId="6C2803E787B34CB6A9AD9621287C97A59">
    <w:name w:val="6C2803E787B34CB6A9AD9621287C97A59"/>
    <w:rsid w:val="00B8593A"/>
    <w:pPr>
      <w:spacing w:after="0" w:line="240" w:lineRule="auto"/>
    </w:pPr>
    <w:rPr>
      <w:sz w:val="24"/>
      <w:szCs w:val="24"/>
      <w:lang w:val="en-US" w:eastAsia="en-US"/>
    </w:rPr>
  </w:style>
  <w:style w:type="paragraph" w:customStyle="1" w:styleId="3BC108C06B3849E2902D587D9A7DAF037">
    <w:name w:val="3BC108C06B3849E2902D587D9A7DAF037"/>
    <w:rsid w:val="00B8593A"/>
    <w:pPr>
      <w:spacing w:after="0" w:line="240" w:lineRule="auto"/>
    </w:pPr>
    <w:rPr>
      <w:sz w:val="24"/>
      <w:szCs w:val="24"/>
      <w:lang w:val="en-US" w:eastAsia="en-US"/>
    </w:rPr>
  </w:style>
  <w:style w:type="paragraph" w:customStyle="1" w:styleId="12D46D821B7B4E2E8A9BB75361E380AB8">
    <w:name w:val="12D46D821B7B4E2E8A9BB75361E380AB8"/>
    <w:rsid w:val="00B8593A"/>
    <w:pPr>
      <w:spacing w:after="0" w:line="240" w:lineRule="auto"/>
    </w:pPr>
    <w:rPr>
      <w:sz w:val="24"/>
      <w:szCs w:val="24"/>
      <w:lang w:val="en-US" w:eastAsia="en-US"/>
    </w:rPr>
  </w:style>
  <w:style w:type="paragraph" w:customStyle="1" w:styleId="93A5F58B967441B6AA2520B74864F97F8">
    <w:name w:val="93A5F58B967441B6AA2520B74864F97F8"/>
    <w:rsid w:val="00B8593A"/>
    <w:pPr>
      <w:spacing w:after="0" w:line="240" w:lineRule="auto"/>
    </w:pPr>
    <w:rPr>
      <w:sz w:val="24"/>
      <w:szCs w:val="24"/>
      <w:lang w:val="en-US" w:eastAsia="en-US"/>
    </w:rPr>
  </w:style>
  <w:style w:type="paragraph" w:customStyle="1" w:styleId="F6E1C473140048D7A45733CAF38CD0308">
    <w:name w:val="F6E1C473140048D7A45733CAF38CD0308"/>
    <w:rsid w:val="00B8593A"/>
    <w:pPr>
      <w:spacing w:after="0" w:line="240" w:lineRule="auto"/>
    </w:pPr>
    <w:rPr>
      <w:sz w:val="24"/>
      <w:szCs w:val="24"/>
      <w:lang w:val="en-US" w:eastAsia="en-US"/>
    </w:rPr>
  </w:style>
  <w:style w:type="paragraph" w:customStyle="1" w:styleId="D88DDCAA759D436DA00AA24EE8F5A7DC7">
    <w:name w:val="D88DDCAA759D436DA00AA24EE8F5A7DC7"/>
    <w:rsid w:val="00B8593A"/>
    <w:pPr>
      <w:spacing w:after="0" w:line="240" w:lineRule="auto"/>
    </w:pPr>
    <w:rPr>
      <w:sz w:val="24"/>
      <w:szCs w:val="24"/>
      <w:lang w:val="en-US" w:eastAsia="en-US"/>
    </w:rPr>
  </w:style>
  <w:style w:type="paragraph" w:customStyle="1" w:styleId="CD0DE79F86434AA39487815339E543BE8">
    <w:name w:val="CD0DE79F86434AA39487815339E543BE8"/>
    <w:rsid w:val="00B8593A"/>
    <w:pPr>
      <w:spacing w:after="0" w:line="240" w:lineRule="auto"/>
    </w:pPr>
    <w:rPr>
      <w:sz w:val="24"/>
      <w:szCs w:val="24"/>
      <w:lang w:val="en-US" w:eastAsia="en-US"/>
    </w:rPr>
  </w:style>
  <w:style w:type="paragraph" w:customStyle="1" w:styleId="1CF49869B9BA4F80B488E3582319BE82">
    <w:name w:val="1CF49869B9BA4F80B488E3582319BE82"/>
    <w:rsid w:val="008D2CAD"/>
  </w:style>
  <w:style w:type="paragraph" w:customStyle="1" w:styleId="DA0ADBA9A01445809FB7F20E8D6F9F63">
    <w:name w:val="DA0ADBA9A01445809FB7F20E8D6F9F63"/>
    <w:rsid w:val="008D2CAD"/>
  </w:style>
  <w:style w:type="paragraph" w:customStyle="1" w:styleId="CD73DF0D107041C7993718D9468619EA">
    <w:name w:val="CD73DF0D107041C7993718D9468619EA"/>
    <w:rsid w:val="008D2CAD"/>
  </w:style>
  <w:style w:type="paragraph" w:customStyle="1" w:styleId="CCA8F374EA284400BD444F99C46F2995">
    <w:name w:val="CCA8F374EA284400BD444F99C46F2995"/>
    <w:rsid w:val="008D2CAD"/>
  </w:style>
  <w:style w:type="paragraph" w:customStyle="1" w:styleId="D492A7AE909845369D026833A0141A19">
    <w:name w:val="D492A7AE909845369D026833A0141A19"/>
    <w:rsid w:val="008D2CAD"/>
  </w:style>
  <w:style w:type="paragraph" w:customStyle="1" w:styleId="820E771BE9EE495CAC1E6D97D68B0555">
    <w:name w:val="820E771BE9EE495CAC1E6D97D68B0555"/>
    <w:rsid w:val="008D2CAD"/>
  </w:style>
  <w:style w:type="paragraph" w:customStyle="1" w:styleId="70B0D771C8B0493FAB3733A8E1682939">
    <w:name w:val="70B0D771C8B0493FAB3733A8E1682939"/>
    <w:rsid w:val="008D2CAD"/>
  </w:style>
  <w:style w:type="paragraph" w:customStyle="1" w:styleId="1CF49869B9BA4F80B488E3582319BE821">
    <w:name w:val="1CF49869B9BA4F80B488E3582319BE821"/>
    <w:rsid w:val="008D2CAD"/>
    <w:pPr>
      <w:spacing w:after="0" w:line="240" w:lineRule="auto"/>
    </w:pPr>
    <w:rPr>
      <w:sz w:val="24"/>
      <w:szCs w:val="24"/>
      <w:lang w:val="en-US" w:eastAsia="en-US"/>
    </w:rPr>
  </w:style>
  <w:style w:type="paragraph" w:customStyle="1" w:styleId="DA0ADBA9A01445809FB7F20E8D6F9F631">
    <w:name w:val="DA0ADBA9A01445809FB7F20E8D6F9F631"/>
    <w:rsid w:val="008D2CAD"/>
    <w:pPr>
      <w:spacing w:after="0" w:line="240" w:lineRule="auto"/>
    </w:pPr>
    <w:rPr>
      <w:sz w:val="24"/>
      <w:szCs w:val="24"/>
      <w:lang w:val="en-US" w:eastAsia="en-US"/>
    </w:rPr>
  </w:style>
  <w:style w:type="paragraph" w:customStyle="1" w:styleId="CD73DF0D107041C7993718D9468619EA1">
    <w:name w:val="CD73DF0D107041C7993718D9468619EA1"/>
    <w:rsid w:val="008D2CAD"/>
    <w:pPr>
      <w:spacing w:after="0" w:line="240" w:lineRule="auto"/>
    </w:pPr>
    <w:rPr>
      <w:sz w:val="24"/>
      <w:szCs w:val="24"/>
      <w:lang w:val="en-US" w:eastAsia="en-US"/>
    </w:rPr>
  </w:style>
  <w:style w:type="paragraph" w:customStyle="1" w:styleId="CCA8F374EA284400BD444F99C46F29951">
    <w:name w:val="CCA8F374EA284400BD444F99C46F29951"/>
    <w:rsid w:val="008D2CAD"/>
    <w:pPr>
      <w:spacing w:after="0" w:line="240" w:lineRule="auto"/>
    </w:pPr>
    <w:rPr>
      <w:sz w:val="24"/>
      <w:szCs w:val="24"/>
      <w:lang w:val="en-US" w:eastAsia="en-US"/>
    </w:rPr>
  </w:style>
  <w:style w:type="paragraph" w:customStyle="1" w:styleId="D492A7AE909845369D026833A0141A191">
    <w:name w:val="D492A7AE909845369D026833A0141A191"/>
    <w:rsid w:val="008D2CAD"/>
    <w:pPr>
      <w:spacing w:after="0" w:line="240" w:lineRule="auto"/>
    </w:pPr>
    <w:rPr>
      <w:sz w:val="24"/>
      <w:szCs w:val="24"/>
      <w:lang w:val="en-US" w:eastAsia="en-US"/>
    </w:rPr>
  </w:style>
  <w:style w:type="paragraph" w:customStyle="1" w:styleId="820E771BE9EE495CAC1E6D97D68B05551">
    <w:name w:val="820E771BE9EE495CAC1E6D97D68B05551"/>
    <w:rsid w:val="008D2CAD"/>
    <w:pPr>
      <w:spacing w:after="0" w:line="240" w:lineRule="auto"/>
    </w:pPr>
    <w:rPr>
      <w:sz w:val="24"/>
      <w:szCs w:val="24"/>
      <w:lang w:val="en-US" w:eastAsia="en-US"/>
    </w:rPr>
  </w:style>
  <w:style w:type="paragraph" w:customStyle="1" w:styleId="70B0D771C8B0493FAB3733A8E16829391">
    <w:name w:val="70B0D771C8B0493FAB3733A8E16829391"/>
    <w:rsid w:val="008D2CAD"/>
    <w:pPr>
      <w:spacing w:after="0" w:line="240" w:lineRule="auto"/>
    </w:pPr>
    <w:rPr>
      <w:sz w:val="24"/>
      <w:szCs w:val="24"/>
      <w:lang w:val="en-US" w:eastAsia="en-US"/>
    </w:rPr>
  </w:style>
  <w:style w:type="paragraph" w:customStyle="1" w:styleId="1CF49869B9BA4F80B488E3582319BE822">
    <w:name w:val="1CF49869B9BA4F80B488E3582319BE822"/>
    <w:rsid w:val="008D2CAD"/>
    <w:pPr>
      <w:spacing w:after="0" w:line="240" w:lineRule="auto"/>
    </w:pPr>
    <w:rPr>
      <w:sz w:val="24"/>
      <w:szCs w:val="24"/>
      <w:lang w:val="en-US" w:eastAsia="en-US"/>
    </w:rPr>
  </w:style>
  <w:style w:type="paragraph" w:customStyle="1" w:styleId="DA0ADBA9A01445809FB7F20E8D6F9F632">
    <w:name w:val="DA0ADBA9A01445809FB7F20E8D6F9F632"/>
    <w:rsid w:val="008D2CAD"/>
    <w:pPr>
      <w:spacing w:after="0" w:line="240" w:lineRule="auto"/>
    </w:pPr>
    <w:rPr>
      <w:sz w:val="24"/>
      <w:szCs w:val="24"/>
      <w:lang w:val="en-US" w:eastAsia="en-US"/>
    </w:rPr>
  </w:style>
  <w:style w:type="paragraph" w:customStyle="1" w:styleId="CD73DF0D107041C7993718D9468619EA2">
    <w:name w:val="CD73DF0D107041C7993718D9468619EA2"/>
    <w:rsid w:val="008D2CAD"/>
    <w:pPr>
      <w:spacing w:after="0" w:line="240" w:lineRule="auto"/>
    </w:pPr>
    <w:rPr>
      <w:sz w:val="24"/>
      <w:szCs w:val="24"/>
      <w:lang w:val="en-US" w:eastAsia="en-US"/>
    </w:rPr>
  </w:style>
  <w:style w:type="paragraph" w:customStyle="1" w:styleId="CCA8F374EA284400BD444F99C46F29952">
    <w:name w:val="CCA8F374EA284400BD444F99C46F29952"/>
    <w:rsid w:val="008D2CAD"/>
    <w:pPr>
      <w:spacing w:after="0" w:line="240" w:lineRule="auto"/>
    </w:pPr>
    <w:rPr>
      <w:sz w:val="24"/>
      <w:szCs w:val="24"/>
      <w:lang w:val="en-US" w:eastAsia="en-US"/>
    </w:rPr>
  </w:style>
  <w:style w:type="paragraph" w:customStyle="1" w:styleId="D492A7AE909845369D026833A0141A192">
    <w:name w:val="D492A7AE909845369D026833A0141A192"/>
    <w:rsid w:val="008D2CAD"/>
    <w:pPr>
      <w:spacing w:after="0" w:line="240" w:lineRule="auto"/>
    </w:pPr>
    <w:rPr>
      <w:sz w:val="24"/>
      <w:szCs w:val="24"/>
      <w:lang w:val="en-US" w:eastAsia="en-US"/>
    </w:rPr>
  </w:style>
  <w:style w:type="paragraph" w:customStyle="1" w:styleId="820E771BE9EE495CAC1E6D97D68B05552">
    <w:name w:val="820E771BE9EE495CAC1E6D97D68B05552"/>
    <w:rsid w:val="008D2CAD"/>
    <w:pPr>
      <w:spacing w:after="0" w:line="240" w:lineRule="auto"/>
    </w:pPr>
    <w:rPr>
      <w:sz w:val="24"/>
      <w:szCs w:val="24"/>
      <w:lang w:val="en-US" w:eastAsia="en-US"/>
    </w:rPr>
  </w:style>
  <w:style w:type="paragraph" w:customStyle="1" w:styleId="70B0D771C8B0493FAB3733A8E16829392">
    <w:name w:val="70B0D771C8B0493FAB3733A8E16829392"/>
    <w:rsid w:val="008D2CAD"/>
    <w:pPr>
      <w:spacing w:after="0" w:line="240" w:lineRule="auto"/>
    </w:pPr>
    <w:rPr>
      <w:sz w:val="24"/>
      <w:szCs w:val="24"/>
      <w:lang w:val="en-US" w:eastAsia="en-US"/>
    </w:rPr>
  </w:style>
  <w:style w:type="paragraph" w:customStyle="1" w:styleId="61ED257F739C484CB93A0A996A097F39">
    <w:name w:val="61ED257F739C484CB93A0A996A097F39"/>
    <w:rsid w:val="00496687"/>
  </w:style>
  <w:style w:type="paragraph" w:customStyle="1" w:styleId="F353FF3B85134B14A486066C87D1E6E2">
    <w:name w:val="F353FF3B85134B14A486066C87D1E6E2"/>
    <w:rsid w:val="004966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D62B0-283E-4351-8708-A4D6091B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CardiffandVale UHB</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Hingston</dc:creator>
  <cp:lastModifiedBy>Craig Spencer (Cardiff and Vale UHB - Critical Care)</cp:lastModifiedBy>
  <cp:revision>8</cp:revision>
  <cp:lastPrinted>2019-03-07T11:18:00Z</cp:lastPrinted>
  <dcterms:created xsi:type="dcterms:W3CDTF">2019-12-09T17:32:00Z</dcterms:created>
  <dcterms:modified xsi:type="dcterms:W3CDTF">2019-12-09T17:36:00Z</dcterms:modified>
</cp:coreProperties>
</file>